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14" w:rsidRPr="0065457C" w:rsidRDefault="00E16CD7" w:rsidP="007151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xml:space="preserve">Конспект </w:t>
      </w:r>
      <w:r w:rsidR="0065457C" w:rsidRPr="0065457C">
        <w:rPr>
          <w:rFonts w:ascii="Times New Roman" w:eastAsia="Times New Roman" w:hAnsi="Times New Roman" w:cs="Times New Roman"/>
          <w:b/>
          <w:bCs/>
          <w:color w:val="000000"/>
          <w:sz w:val="24"/>
          <w:szCs w:val="24"/>
          <w:lang w:eastAsia="ru-RU"/>
        </w:rPr>
        <w:t xml:space="preserve">открытого </w:t>
      </w:r>
      <w:r w:rsidR="00715114" w:rsidRPr="0065457C">
        <w:rPr>
          <w:rFonts w:ascii="Times New Roman" w:eastAsia="Times New Roman" w:hAnsi="Times New Roman" w:cs="Times New Roman"/>
          <w:b/>
          <w:bCs/>
          <w:color w:val="000000"/>
          <w:sz w:val="24"/>
          <w:szCs w:val="24"/>
          <w:lang w:eastAsia="ru-RU"/>
        </w:rPr>
        <w:t>урока по литературному чтению в 4 классе</w:t>
      </w:r>
    </w:p>
    <w:p w:rsidR="00715114" w:rsidRPr="0065457C" w:rsidRDefault="00715114" w:rsidP="007151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для об</w:t>
      </w:r>
      <w:r w:rsidR="00E16CD7" w:rsidRPr="0065457C">
        <w:rPr>
          <w:rFonts w:ascii="Times New Roman" w:eastAsia="Times New Roman" w:hAnsi="Times New Roman" w:cs="Times New Roman"/>
          <w:b/>
          <w:bCs/>
          <w:color w:val="000000"/>
          <w:sz w:val="24"/>
          <w:szCs w:val="24"/>
          <w:lang w:eastAsia="ru-RU"/>
        </w:rPr>
        <w:t>учающихся по</w:t>
      </w:r>
      <w:r w:rsidRPr="0065457C">
        <w:rPr>
          <w:rFonts w:ascii="Times New Roman" w:eastAsia="Times New Roman" w:hAnsi="Times New Roman" w:cs="Times New Roman"/>
          <w:b/>
          <w:bCs/>
          <w:color w:val="000000"/>
          <w:sz w:val="24"/>
          <w:szCs w:val="24"/>
          <w:lang w:eastAsia="ru-RU"/>
        </w:rPr>
        <w:t xml:space="preserve"> программе «Школа России»</w:t>
      </w:r>
      <w:r w:rsidR="00E16CD7" w:rsidRPr="0065457C">
        <w:rPr>
          <w:rFonts w:ascii="Times New Roman" w:eastAsia="Times New Roman" w:hAnsi="Times New Roman" w:cs="Times New Roman"/>
          <w:b/>
          <w:bCs/>
          <w:color w:val="000000"/>
          <w:sz w:val="24"/>
          <w:szCs w:val="24"/>
          <w:lang w:eastAsia="ru-RU"/>
        </w:rPr>
        <w:t xml:space="preserve"> </w:t>
      </w:r>
    </w:p>
    <w:p w:rsidR="00E16CD7" w:rsidRPr="0065457C" w:rsidRDefault="00715114" w:rsidP="00715114">
      <w:pPr>
        <w:shd w:val="clear" w:color="auto" w:fill="FFFFFF"/>
        <w:spacing w:after="0" w:line="240" w:lineRule="auto"/>
        <w:rPr>
          <w:rFonts w:ascii="Times New Roman" w:eastAsia="Times New Roman" w:hAnsi="Times New Roman" w:cs="Times New Roman"/>
          <w:b/>
          <w:bCs/>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t>Ф.И.О. учителя</w:t>
      </w:r>
      <w:r w:rsidR="00E16CD7" w:rsidRPr="0065457C">
        <w:rPr>
          <w:rFonts w:ascii="Times New Roman" w:eastAsia="Times New Roman" w:hAnsi="Times New Roman" w:cs="Times New Roman"/>
          <w:b/>
          <w:bCs/>
          <w:color w:val="000000"/>
          <w:sz w:val="24"/>
          <w:szCs w:val="24"/>
          <w:lang w:eastAsia="ru-RU"/>
        </w:rPr>
        <w:t> Игнатенко Н.Г.</w:t>
      </w:r>
    </w:p>
    <w:p w:rsidR="00715114"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w:t>
      </w:r>
      <w:r w:rsidRPr="0065457C">
        <w:rPr>
          <w:rFonts w:ascii="Times New Roman" w:eastAsia="Times New Roman" w:hAnsi="Times New Roman" w:cs="Times New Roman"/>
          <w:b/>
          <w:bCs/>
          <w:color w:val="000000"/>
          <w:sz w:val="24"/>
          <w:szCs w:val="24"/>
          <w:u w:val="single"/>
          <w:lang w:eastAsia="ru-RU"/>
        </w:rPr>
        <w:t>Дата проведения</w:t>
      </w:r>
      <w:r w:rsidR="00E16CD7" w:rsidRPr="0065457C">
        <w:rPr>
          <w:rFonts w:ascii="Times New Roman" w:eastAsia="Times New Roman" w:hAnsi="Times New Roman" w:cs="Times New Roman"/>
          <w:color w:val="000000"/>
          <w:sz w:val="24"/>
          <w:szCs w:val="24"/>
          <w:lang w:eastAsia="ru-RU"/>
        </w:rPr>
        <w:t> 07.12.2018</w:t>
      </w:r>
    </w:p>
    <w:p w:rsidR="00715114"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6020" w:type="dxa"/>
        <w:shd w:val="clear" w:color="auto" w:fill="FFFFFF"/>
        <w:tblCellMar>
          <w:left w:w="0" w:type="dxa"/>
          <w:right w:w="0" w:type="dxa"/>
        </w:tblCellMar>
        <w:tblLook w:val="04A0" w:firstRow="1" w:lastRow="0" w:firstColumn="1" w:lastColumn="0" w:noHBand="0" w:noVBand="1"/>
      </w:tblPr>
      <w:tblGrid>
        <w:gridCol w:w="2084"/>
        <w:gridCol w:w="13936"/>
      </w:tblGrid>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Тема</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В.М. Гаршин «Сказка о жабе и розе</w:t>
            </w:r>
            <w:r w:rsidR="00E16CD7" w:rsidRPr="0065457C">
              <w:rPr>
                <w:rFonts w:ascii="Times New Roman" w:eastAsia="Times New Roman" w:hAnsi="Times New Roman" w:cs="Times New Roman"/>
                <w:color w:val="000000"/>
                <w:sz w:val="24"/>
                <w:szCs w:val="24"/>
                <w:lang w:eastAsia="ru-RU"/>
              </w:rPr>
              <w:t>». Характеристика героев.</w:t>
            </w:r>
          </w:p>
        </w:tc>
      </w:tr>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Цель урока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xml:space="preserve">Повышение уровня восприятия литературного произведения </w:t>
            </w:r>
            <w:proofErr w:type="spellStart"/>
            <w:r w:rsidRPr="0065457C">
              <w:rPr>
                <w:rFonts w:ascii="Times New Roman" w:eastAsia="Times New Roman" w:hAnsi="Times New Roman" w:cs="Times New Roman"/>
                <w:color w:val="000000"/>
                <w:sz w:val="24"/>
                <w:szCs w:val="24"/>
                <w:lang w:eastAsia="ru-RU"/>
              </w:rPr>
              <w:t>В.М.Гаршина</w:t>
            </w:r>
            <w:proofErr w:type="spellEnd"/>
            <w:r w:rsidRPr="0065457C">
              <w:rPr>
                <w:rFonts w:ascii="Times New Roman" w:eastAsia="Times New Roman" w:hAnsi="Times New Roman" w:cs="Times New Roman"/>
                <w:color w:val="000000"/>
                <w:sz w:val="24"/>
                <w:szCs w:val="24"/>
                <w:lang w:eastAsia="ru-RU"/>
              </w:rPr>
              <w:t xml:space="preserve"> «Сказка о жабе и розе</w:t>
            </w:r>
            <w:r w:rsidRPr="0065457C">
              <w:rPr>
                <w:rFonts w:ascii="Times New Roman" w:eastAsia="Times New Roman" w:hAnsi="Times New Roman" w:cs="Times New Roman"/>
                <w:b/>
                <w:bCs/>
                <w:color w:val="000000"/>
                <w:sz w:val="24"/>
                <w:szCs w:val="24"/>
                <w:lang w:eastAsia="ru-RU"/>
              </w:rPr>
              <w:t>» (помочь учащимся осмыслить мир как воплощение добра и зла, счастья и сострадания –главная цель- стать хорошим человеком в обществе).</w:t>
            </w:r>
          </w:p>
        </w:tc>
      </w:tr>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Задачи урока</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16CD7"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Образовательные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u w:val="single"/>
                <w:lang w:eastAsia="ru-RU"/>
              </w:rPr>
              <w:t>Развивающие: </w:t>
            </w:r>
            <w:r w:rsidRPr="0065457C">
              <w:rPr>
                <w:rFonts w:ascii="Times New Roman" w:eastAsia="Times New Roman" w:hAnsi="Times New Roman" w:cs="Times New Roman"/>
                <w:color w:val="000000"/>
                <w:sz w:val="24"/>
                <w:szCs w:val="24"/>
                <w:lang w:eastAsia="ru-RU"/>
              </w:rPr>
              <w:t>развивать умение работать с текстом и анализировать прочитанное; развивать способ</w:t>
            </w:r>
            <w:r w:rsidR="00E16CD7" w:rsidRPr="0065457C">
              <w:rPr>
                <w:rFonts w:ascii="Times New Roman" w:eastAsia="Times New Roman" w:hAnsi="Times New Roman" w:cs="Times New Roman"/>
                <w:color w:val="000000"/>
                <w:sz w:val="24"/>
                <w:szCs w:val="24"/>
                <w:lang w:eastAsia="ru-RU"/>
              </w:rPr>
              <w:t xml:space="preserve">ность эмоционального выражения </w:t>
            </w:r>
            <w:proofErr w:type="spellStart"/>
            <w:r w:rsidRPr="0065457C">
              <w:rPr>
                <w:rFonts w:ascii="Times New Roman" w:eastAsia="Times New Roman" w:hAnsi="Times New Roman" w:cs="Times New Roman"/>
                <w:color w:val="000000"/>
                <w:sz w:val="24"/>
                <w:szCs w:val="24"/>
                <w:lang w:eastAsia="ru-RU"/>
              </w:rPr>
              <w:t>обственного</w:t>
            </w:r>
            <w:proofErr w:type="spellEnd"/>
            <w:r w:rsidRPr="0065457C">
              <w:rPr>
                <w:rFonts w:ascii="Times New Roman" w:eastAsia="Times New Roman" w:hAnsi="Times New Roman" w:cs="Times New Roman"/>
                <w:color w:val="000000"/>
                <w:sz w:val="24"/>
                <w:szCs w:val="24"/>
                <w:lang w:eastAsia="ru-RU"/>
              </w:rPr>
              <w:t xml:space="preserve"> отношения к поступкам героев.</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u w:val="single"/>
                <w:lang w:eastAsia="ru-RU"/>
              </w:rPr>
              <w:t>Коррекционные</w:t>
            </w:r>
            <w:r w:rsidRPr="0065457C">
              <w:rPr>
                <w:rFonts w:ascii="Times New Roman" w:eastAsia="Times New Roman" w:hAnsi="Times New Roman" w:cs="Times New Roman"/>
                <w:color w:val="000000"/>
                <w:sz w:val="24"/>
                <w:szCs w:val="24"/>
                <w:lang w:eastAsia="ru-RU"/>
              </w:rPr>
              <w:t>: коррекция и развитие связной устной речи, внимания, мышления.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u w:val="single"/>
                <w:lang w:eastAsia="ru-RU"/>
              </w:rPr>
              <w:t>Воспитательные:</w:t>
            </w:r>
            <w:r w:rsidRPr="0065457C">
              <w:rPr>
                <w:rFonts w:ascii="Times New Roman" w:eastAsia="Times New Roman" w:hAnsi="Times New Roman" w:cs="Times New Roman"/>
                <w:color w:val="000000"/>
                <w:sz w:val="24"/>
                <w:szCs w:val="24"/>
                <w:lang w:eastAsia="ru-RU"/>
              </w:rPr>
              <w:t> воспитание положительной мотивации к процессу обучения через выполнение разнообразных заданий, воспитывать умения слушать и уважать своих товарищей в фронтальной и работе в парах; воспитание познавательной активности.</w:t>
            </w:r>
          </w:p>
        </w:tc>
      </w:tr>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Универсальные учебные действия</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Личностные: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Развитие высших психических функций - внимание, восприятие, логическое мышление.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Регулятивные: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Принимать и сохранять задачу, поставленную на уроке;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Планировать свое действие в соответствии с поставленной задачей и условиями ее реализации;</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Оценивать правильность выполнения действия;</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Вносить необходимые коррективы в действие после его завершения.</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w:t>
            </w:r>
            <w:r w:rsidRPr="0065457C">
              <w:rPr>
                <w:rFonts w:ascii="Times New Roman" w:eastAsia="Times New Roman" w:hAnsi="Times New Roman" w:cs="Times New Roman"/>
                <w:b/>
                <w:bCs/>
                <w:color w:val="000000"/>
                <w:sz w:val="24"/>
                <w:szCs w:val="24"/>
                <w:lang w:eastAsia="ru-RU"/>
              </w:rPr>
              <w:t>Коммуникативные: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Познавательные: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заданий;</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Строить речевые высказывания в устной и письменной форме.</w:t>
            </w:r>
          </w:p>
        </w:tc>
      </w:tr>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Планируемый результат</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Предметные: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Сформировать понятия «мир доброта», «мир зла»; способствовать формированию умения раскрывать и сравнивать образы героев, делать выводы, приводить примеры из жизни.</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Личностные: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Воспитать позитивное отношение к живой природе, формировать единое понятие добра и зла, умение высказать свою точку зрения и выслушать чужую.</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proofErr w:type="spellStart"/>
            <w:r w:rsidRPr="0065457C">
              <w:rPr>
                <w:rFonts w:ascii="Times New Roman" w:eastAsia="Times New Roman" w:hAnsi="Times New Roman" w:cs="Times New Roman"/>
                <w:b/>
                <w:bCs/>
                <w:color w:val="000000"/>
                <w:sz w:val="24"/>
                <w:szCs w:val="24"/>
                <w:lang w:eastAsia="ru-RU"/>
              </w:rPr>
              <w:t>Метапредметные</w:t>
            </w:r>
            <w:proofErr w:type="spellEnd"/>
            <w:r w:rsidRPr="0065457C">
              <w:rPr>
                <w:rFonts w:ascii="Times New Roman" w:eastAsia="Times New Roman" w:hAnsi="Times New Roman" w:cs="Times New Roman"/>
                <w:b/>
                <w:bCs/>
                <w:color w:val="000000"/>
                <w:sz w:val="24"/>
                <w:szCs w:val="24"/>
                <w:lang w:eastAsia="ru-RU"/>
              </w:rPr>
              <w:t>:</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lastRenderedPageBreak/>
              <w:t>Умение слышать, слушать и понимать участника диалога, вести дискуссию, правильно выражать свои мысли в речи, уважать в общении и сотрудничестве партнёра и самого себя. Умение эффективно сотрудничать как с учителем, так и со сверстниками, умение и готовность вести диалог, искать решения, оказывать поддержку друг другу.</w:t>
            </w:r>
          </w:p>
        </w:tc>
      </w:tr>
      <w:tr w:rsidR="00715114" w:rsidRPr="0065457C" w:rsidTr="00E16CD7">
        <w:trPr>
          <w:trHeight w:val="273"/>
        </w:trPr>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lastRenderedPageBreak/>
              <w:t>Понятия</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Мир добра, мир зла.</w:t>
            </w:r>
          </w:p>
        </w:tc>
      </w:tr>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roofErr w:type="spellStart"/>
            <w:r w:rsidRPr="0065457C">
              <w:rPr>
                <w:rFonts w:ascii="Times New Roman" w:eastAsia="Times New Roman" w:hAnsi="Times New Roman" w:cs="Times New Roman"/>
                <w:b/>
                <w:bCs/>
                <w:color w:val="000000"/>
                <w:sz w:val="24"/>
                <w:szCs w:val="24"/>
                <w:lang w:eastAsia="ru-RU"/>
              </w:rPr>
              <w:t>Межпредметные</w:t>
            </w:r>
            <w:proofErr w:type="spellEnd"/>
            <w:r w:rsidRPr="0065457C">
              <w:rPr>
                <w:rFonts w:ascii="Times New Roman" w:eastAsia="Times New Roman" w:hAnsi="Times New Roman" w:cs="Times New Roman"/>
                <w:b/>
                <w:bCs/>
                <w:color w:val="000000"/>
                <w:sz w:val="24"/>
                <w:szCs w:val="24"/>
                <w:lang w:eastAsia="ru-RU"/>
              </w:rPr>
              <w:t xml:space="preserve"> связи</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E16CD7"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окружающий мир, понятия: (добро и зло)</w:t>
            </w:r>
            <w:r w:rsidR="00715114" w:rsidRPr="0065457C">
              <w:rPr>
                <w:rFonts w:ascii="Times New Roman" w:eastAsia="Times New Roman" w:hAnsi="Times New Roman" w:cs="Times New Roman"/>
                <w:color w:val="000000"/>
                <w:sz w:val="24"/>
                <w:szCs w:val="24"/>
                <w:lang w:eastAsia="ru-RU"/>
              </w:rPr>
              <w:t>, ИЗО (</w:t>
            </w:r>
            <w:r w:rsidRPr="0065457C">
              <w:rPr>
                <w:rFonts w:ascii="Times New Roman" w:eastAsia="Times New Roman" w:hAnsi="Times New Roman" w:cs="Times New Roman"/>
                <w:color w:val="000000"/>
                <w:sz w:val="24"/>
                <w:szCs w:val="24"/>
                <w:lang w:eastAsia="ru-RU"/>
              </w:rPr>
              <w:t>рисунки)</w:t>
            </w:r>
          </w:p>
        </w:tc>
      </w:tr>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Ресурсы</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ИКТ</w:t>
            </w:r>
          </w:p>
        </w:tc>
      </w:tr>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Организация пространства</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Фронтальная, работа в парах</w:t>
            </w:r>
          </w:p>
        </w:tc>
      </w:tr>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Методы и приемы</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Словесно-эмоционального воздействия, словесно-наглядный, практический, проблемно-поисковый, фронтальная работа, работа в парах</w:t>
            </w:r>
          </w:p>
        </w:tc>
      </w:tr>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Форма проведения</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E16CD7"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xml:space="preserve">Урок-исследование </w:t>
            </w:r>
          </w:p>
        </w:tc>
      </w:tr>
      <w:tr w:rsidR="00715114" w:rsidRPr="0065457C" w:rsidTr="00715114">
        <w:tc>
          <w:tcPr>
            <w:tcW w:w="18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Оборудование</w:t>
            </w:r>
          </w:p>
        </w:tc>
        <w:tc>
          <w:tcPr>
            <w:tcW w:w="13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xml:space="preserve">Мультимедийная презентация, иллюстрированный материал с изображением жабы, розы, портрет </w:t>
            </w:r>
            <w:proofErr w:type="spellStart"/>
            <w:r w:rsidRPr="0065457C">
              <w:rPr>
                <w:rFonts w:ascii="Times New Roman" w:eastAsia="Times New Roman" w:hAnsi="Times New Roman" w:cs="Times New Roman"/>
                <w:color w:val="000000"/>
                <w:sz w:val="24"/>
                <w:szCs w:val="24"/>
                <w:lang w:eastAsia="ru-RU"/>
              </w:rPr>
              <w:t>В.М.Гаршина</w:t>
            </w:r>
            <w:proofErr w:type="spellEnd"/>
            <w:r w:rsidRPr="0065457C">
              <w:rPr>
                <w:rFonts w:ascii="Times New Roman" w:eastAsia="Times New Roman" w:hAnsi="Times New Roman" w:cs="Times New Roman"/>
                <w:color w:val="000000"/>
                <w:sz w:val="24"/>
                <w:szCs w:val="24"/>
                <w:lang w:eastAsia="ru-RU"/>
              </w:rPr>
              <w:t>, план описания, карточки</w:t>
            </w:r>
          </w:p>
        </w:tc>
      </w:tr>
    </w:tbl>
    <w:p w:rsidR="00715114"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Самоанализ урока</w:t>
      </w:r>
    </w:p>
    <w:tbl>
      <w:tblPr>
        <w:tblW w:w="15390" w:type="dxa"/>
        <w:shd w:val="clear" w:color="auto" w:fill="FFFFFF"/>
        <w:tblCellMar>
          <w:left w:w="0" w:type="dxa"/>
          <w:right w:w="0" w:type="dxa"/>
        </w:tblCellMar>
        <w:tblLook w:val="04A0" w:firstRow="1" w:lastRow="0" w:firstColumn="1" w:lastColumn="0" w:noHBand="0" w:noVBand="1"/>
      </w:tblPr>
      <w:tblGrid>
        <w:gridCol w:w="7893"/>
        <w:gridCol w:w="7497"/>
      </w:tblGrid>
      <w:tr w:rsidR="00715114" w:rsidRPr="0065457C" w:rsidTr="00715114">
        <w:tc>
          <w:tcPr>
            <w:tcW w:w="151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jc w:val="center"/>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1.ХАРАКТЕРИСТИКА КЛАССА</w:t>
            </w:r>
          </w:p>
        </w:tc>
      </w:tr>
      <w:tr w:rsidR="00715114" w:rsidRPr="0065457C" w:rsidTr="00715114">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xml:space="preserve">2. </w:t>
            </w:r>
            <w:r w:rsidR="00E16CD7" w:rsidRPr="0065457C">
              <w:rPr>
                <w:rFonts w:ascii="Times New Roman" w:eastAsia="Times New Roman" w:hAnsi="Times New Roman" w:cs="Times New Roman"/>
                <w:b/>
                <w:bCs/>
                <w:color w:val="000000"/>
                <w:sz w:val="24"/>
                <w:szCs w:val="24"/>
                <w:lang w:eastAsia="ru-RU"/>
              </w:rPr>
              <w:t xml:space="preserve">Деятельность обучающихся </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Деятельность обучающихся (2ч)</w:t>
            </w:r>
          </w:p>
        </w:tc>
      </w:tr>
      <w:tr w:rsidR="00715114" w:rsidRPr="0065457C" w:rsidTr="00715114">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r>
      <w:tr w:rsidR="00715114" w:rsidRPr="0065457C" w:rsidTr="00715114">
        <w:tc>
          <w:tcPr>
            <w:tcW w:w="151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1этап.</w:t>
            </w:r>
            <w:r w:rsidRPr="0065457C">
              <w:rPr>
                <w:rFonts w:ascii="Times New Roman" w:eastAsia="Times New Roman" w:hAnsi="Times New Roman" w:cs="Times New Roman"/>
                <w:color w:val="000000"/>
                <w:sz w:val="24"/>
                <w:szCs w:val="24"/>
                <w:lang w:eastAsia="ru-RU"/>
              </w:rPr>
              <w:t> Начало позволило создать эмоциональный настрой на работу и обеспечить у обучающихся необходимую мотивацию, оживило учебную деятельность.</w:t>
            </w:r>
          </w:p>
        </w:tc>
      </w:tr>
      <w:tr w:rsidR="00715114" w:rsidRPr="0065457C" w:rsidTr="00715114">
        <w:tc>
          <w:tcPr>
            <w:tcW w:w="151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2 этап</w:t>
            </w:r>
            <w:r w:rsidRPr="0065457C">
              <w:rPr>
                <w:rFonts w:ascii="Times New Roman" w:eastAsia="Times New Roman" w:hAnsi="Times New Roman" w:cs="Times New Roman"/>
                <w:color w:val="000000"/>
                <w:sz w:val="24"/>
                <w:szCs w:val="24"/>
                <w:lang w:eastAsia="ru-RU"/>
              </w:rPr>
              <w:t> урока включал в себя актуализацию знаний, побуждение интереса к уроку. Деятельность учителя состояла в том, чтобы выявить у детей уже имеющиеся знания и мотивировать их в дальнейшей работе.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На данном этапе формировала </w:t>
            </w:r>
            <w:r w:rsidRPr="0065457C">
              <w:rPr>
                <w:rFonts w:ascii="Times New Roman" w:eastAsia="Times New Roman" w:hAnsi="Times New Roman" w:cs="Times New Roman"/>
                <w:b/>
                <w:bCs/>
                <w:color w:val="000000"/>
                <w:sz w:val="24"/>
                <w:szCs w:val="24"/>
                <w:lang w:eastAsia="ru-RU"/>
              </w:rPr>
              <w:t>регулятивные УУД</w:t>
            </w:r>
            <w:r w:rsidRPr="0065457C">
              <w:rPr>
                <w:rFonts w:ascii="Times New Roman" w:eastAsia="Times New Roman" w:hAnsi="Times New Roman" w:cs="Times New Roman"/>
                <w:color w:val="000000"/>
                <w:sz w:val="24"/>
                <w:szCs w:val="24"/>
                <w:lang w:eastAsia="ru-RU"/>
              </w:rPr>
              <w:t>, готовность обучающихся к преодолению трудностей, учила определять и формулировать цель деятельности на уроке с помощью учителя. Моей задачей было сохранить интерес к теме</w:t>
            </w:r>
          </w:p>
        </w:tc>
      </w:tr>
      <w:tr w:rsidR="00715114" w:rsidRPr="0065457C" w:rsidTr="00715114">
        <w:tc>
          <w:tcPr>
            <w:tcW w:w="7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xml:space="preserve">Пост. </w:t>
            </w:r>
            <w:proofErr w:type="spellStart"/>
            <w:r w:rsidRPr="0065457C">
              <w:rPr>
                <w:rFonts w:ascii="Times New Roman" w:eastAsia="Times New Roman" w:hAnsi="Times New Roman" w:cs="Times New Roman"/>
                <w:b/>
                <w:bCs/>
                <w:color w:val="000000"/>
                <w:sz w:val="24"/>
                <w:szCs w:val="24"/>
                <w:lang w:eastAsia="ru-RU"/>
              </w:rPr>
              <w:t>пробл</w:t>
            </w:r>
            <w:proofErr w:type="spellEnd"/>
            <w:r w:rsidRPr="0065457C">
              <w:rPr>
                <w:rFonts w:ascii="Times New Roman" w:eastAsia="Times New Roman" w:hAnsi="Times New Roman" w:cs="Times New Roman"/>
                <w:b/>
                <w:bCs/>
                <w:color w:val="000000"/>
                <w:sz w:val="24"/>
                <w:szCs w:val="24"/>
                <w:lang w:eastAsia="ru-RU"/>
              </w:rPr>
              <w:t>.</w:t>
            </w:r>
          </w:p>
        </w:tc>
        <w:tc>
          <w:tcPr>
            <w:tcW w:w="7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r>
      <w:tr w:rsidR="00715114" w:rsidRPr="0065457C" w:rsidTr="00715114">
        <w:tc>
          <w:tcPr>
            <w:tcW w:w="151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Работа с текстом </w:t>
            </w:r>
            <w:r w:rsidRPr="0065457C">
              <w:rPr>
                <w:rFonts w:ascii="Times New Roman" w:eastAsia="Times New Roman" w:hAnsi="Times New Roman" w:cs="Times New Roman"/>
                <w:color w:val="000000"/>
                <w:sz w:val="24"/>
                <w:szCs w:val="24"/>
                <w:lang w:eastAsia="ru-RU"/>
              </w:rPr>
              <w:t xml:space="preserve">На протяжении всего урока использовала такие методы обучения, которые помогли мне привлечь внимание обучающихся, вызвать желание мыслить, творить. Объяснительно-иллюстративный и частично–поисковый метод использовался на каждом этапе урока. Частая смена деятельности позволили мне поддерживать высокий темп урока. На уроке обучающимся приходилось много анализировать, обобщать, делать умозаключения.. При использовании этих приёмов, ребенок учится слушать, выразительно читать, вступать в диалог. Здесь имело место </w:t>
            </w:r>
            <w:r w:rsidRPr="0065457C">
              <w:rPr>
                <w:rFonts w:ascii="Times New Roman" w:eastAsia="Times New Roman" w:hAnsi="Times New Roman" w:cs="Times New Roman"/>
                <w:color w:val="000000"/>
                <w:sz w:val="24"/>
                <w:szCs w:val="24"/>
                <w:lang w:eastAsia="ru-RU"/>
              </w:rPr>
              <w:lastRenderedPageBreak/>
              <w:t>применение </w:t>
            </w:r>
            <w:r w:rsidRPr="0065457C">
              <w:rPr>
                <w:rFonts w:ascii="Times New Roman" w:eastAsia="Times New Roman" w:hAnsi="Times New Roman" w:cs="Times New Roman"/>
                <w:b/>
                <w:bCs/>
                <w:color w:val="000000"/>
                <w:sz w:val="24"/>
                <w:szCs w:val="24"/>
                <w:lang w:eastAsia="ru-RU"/>
              </w:rPr>
              <w:t>коммуникативных УУД</w:t>
            </w:r>
            <w:r w:rsidRPr="0065457C">
              <w:rPr>
                <w:rFonts w:ascii="Times New Roman" w:eastAsia="Times New Roman" w:hAnsi="Times New Roman" w:cs="Times New Roman"/>
                <w:color w:val="000000"/>
                <w:sz w:val="24"/>
                <w:szCs w:val="24"/>
                <w:lang w:eastAsia="ru-RU"/>
              </w:rPr>
              <w:t>. На уроке чтения обязательно нужно учить составлять несложные монологические высказы</w:t>
            </w:r>
            <w:r w:rsidRPr="0065457C">
              <w:rPr>
                <w:rFonts w:ascii="Times New Roman" w:eastAsia="Times New Roman" w:hAnsi="Times New Roman" w:cs="Times New Roman"/>
                <w:color w:val="000000"/>
                <w:sz w:val="24"/>
                <w:szCs w:val="24"/>
                <w:lang w:eastAsia="ru-RU"/>
              </w:rPr>
              <w:softHyphen/>
              <w:t>вания о произведении (героях, событиях). Эта работа формирует </w:t>
            </w:r>
            <w:r w:rsidRPr="0065457C">
              <w:rPr>
                <w:rFonts w:ascii="Times New Roman" w:eastAsia="Times New Roman" w:hAnsi="Times New Roman" w:cs="Times New Roman"/>
                <w:b/>
                <w:bCs/>
                <w:color w:val="000000"/>
                <w:sz w:val="24"/>
                <w:szCs w:val="24"/>
                <w:lang w:eastAsia="ru-RU"/>
              </w:rPr>
              <w:t>предметные УУД</w:t>
            </w:r>
            <w:r w:rsidRPr="0065457C">
              <w:rPr>
                <w:rFonts w:ascii="Times New Roman" w:eastAsia="Times New Roman" w:hAnsi="Times New Roman" w:cs="Times New Roman"/>
                <w:color w:val="000000"/>
                <w:sz w:val="24"/>
                <w:szCs w:val="24"/>
                <w:lang w:eastAsia="ru-RU"/>
              </w:rPr>
              <w:t>.</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При работе использовала различные виды чтения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r>
      <w:tr w:rsidR="00715114" w:rsidRPr="0065457C" w:rsidTr="00715114">
        <w:tc>
          <w:tcPr>
            <w:tcW w:w="151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lastRenderedPageBreak/>
              <w:t>Сам. Раб.</w:t>
            </w:r>
            <w:r w:rsidRPr="0065457C">
              <w:rPr>
                <w:rFonts w:ascii="Times New Roman" w:eastAsia="Times New Roman" w:hAnsi="Times New Roman" w:cs="Times New Roman"/>
                <w:color w:val="000000"/>
                <w:sz w:val="24"/>
                <w:szCs w:val="24"/>
                <w:lang w:eastAsia="ru-RU"/>
              </w:rPr>
              <w:t> В урок я включила самостоятельную работу. Детям были даны карточки, чтобы при помощи взаимопроверки оценили знания друг друга. При работе в паре и группах ребята учились слушать, обсуждать, вступать в диалог, находить общее решение и оценивать. На данном этапе формируются </w:t>
            </w:r>
            <w:r w:rsidRPr="0065457C">
              <w:rPr>
                <w:rFonts w:ascii="Times New Roman" w:eastAsia="Times New Roman" w:hAnsi="Times New Roman" w:cs="Times New Roman"/>
                <w:b/>
                <w:bCs/>
                <w:color w:val="000000"/>
                <w:sz w:val="24"/>
                <w:szCs w:val="24"/>
                <w:lang w:eastAsia="ru-RU"/>
              </w:rPr>
              <w:t>коммуникативные УУД и регулятивные УУД.</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r>
      <w:tr w:rsidR="00715114" w:rsidRPr="0065457C" w:rsidTr="00715114">
        <w:tc>
          <w:tcPr>
            <w:tcW w:w="151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roofErr w:type="spellStart"/>
            <w:r w:rsidRPr="0065457C">
              <w:rPr>
                <w:rFonts w:ascii="Times New Roman" w:eastAsia="Times New Roman" w:hAnsi="Times New Roman" w:cs="Times New Roman"/>
                <w:b/>
                <w:bCs/>
                <w:color w:val="000000"/>
                <w:sz w:val="24"/>
                <w:szCs w:val="24"/>
                <w:lang w:eastAsia="ru-RU"/>
              </w:rPr>
              <w:t>Физминутки</w:t>
            </w:r>
            <w:proofErr w:type="spellEnd"/>
            <w:r w:rsidRPr="0065457C">
              <w:rPr>
                <w:rFonts w:ascii="Times New Roman" w:eastAsia="Times New Roman" w:hAnsi="Times New Roman" w:cs="Times New Roman"/>
                <w:b/>
                <w:bCs/>
                <w:color w:val="000000"/>
                <w:sz w:val="24"/>
                <w:szCs w:val="24"/>
                <w:lang w:eastAsia="ru-RU"/>
              </w:rPr>
              <w:t xml:space="preserve">. Итог. </w:t>
            </w:r>
            <w:proofErr w:type="spellStart"/>
            <w:r w:rsidRPr="0065457C">
              <w:rPr>
                <w:rFonts w:ascii="Times New Roman" w:eastAsia="Times New Roman" w:hAnsi="Times New Roman" w:cs="Times New Roman"/>
                <w:b/>
                <w:bCs/>
                <w:color w:val="000000"/>
                <w:sz w:val="24"/>
                <w:szCs w:val="24"/>
                <w:lang w:eastAsia="ru-RU"/>
              </w:rPr>
              <w:t>Рефлесия</w:t>
            </w:r>
            <w:proofErr w:type="spellEnd"/>
            <w:r w:rsidRPr="0065457C">
              <w:rPr>
                <w:rFonts w:ascii="Times New Roman" w:eastAsia="Times New Roman" w:hAnsi="Times New Roman" w:cs="Times New Roman"/>
                <w:b/>
                <w:bCs/>
                <w:color w:val="000000"/>
                <w:sz w:val="24"/>
                <w:szCs w:val="24"/>
                <w:lang w:eastAsia="ru-RU"/>
              </w:rPr>
              <w:t> </w:t>
            </w:r>
            <w:r w:rsidRPr="0065457C">
              <w:rPr>
                <w:rFonts w:ascii="Times New Roman" w:eastAsia="Times New Roman" w:hAnsi="Times New Roman" w:cs="Times New Roman"/>
                <w:color w:val="000000"/>
                <w:sz w:val="24"/>
                <w:szCs w:val="24"/>
                <w:lang w:eastAsia="ru-RU"/>
              </w:rPr>
              <w:t xml:space="preserve">Все этапы урока связаны между собой. Уделяла внимание </w:t>
            </w:r>
            <w:proofErr w:type="spellStart"/>
            <w:r w:rsidRPr="0065457C">
              <w:rPr>
                <w:rFonts w:ascii="Times New Roman" w:eastAsia="Times New Roman" w:hAnsi="Times New Roman" w:cs="Times New Roman"/>
                <w:color w:val="000000"/>
                <w:sz w:val="24"/>
                <w:szCs w:val="24"/>
                <w:lang w:eastAsia="ru-RU"/>
              </w:rPr>
              <w:t>здоровьесберегающей</w:t>
            </w:r>
            <w:proofErr w:type="spellEnd"/>
            <w:r w:rsidRPr="0065457C">
              <w:rPr>
                <w:rFonts w:ascii="Times New Roman" w:eastAsia="Times New Roman" w:hAnsi="Times New Roman" w:cs="Times New Roman"/>
                <w:color w:val="000000"/>
                <w:sz w:val="24"/>
                <w:szCs w:val="24"/>
                <w:lang w:eastAsia="ru-RU"/>
              </w:rPr>
              <w:t xml:space="preserve"> функции через проведение подвижной </w:t>
            </w:r>
            <w:proofErr w:type="spellStart"/>
            <w:r w:rsidRPr="0065457C">
              <w:rPr>
                <w:rFonts w:ascii="Times New Roman" w:eastAsia="Times New Roman" w:hAnsi="Times New Roman" w:cs="Times New Roman"/>
                <w:color w:val="000000"/>
                <w:sz w:val="24"/>
                <w:szCs w:val="24"/>
                <w:lang w:eastAsia="ru-RU"/>
              </w:rPr>
              <w:t>физминутки</w:t>
            </w:r>
            <w:proofErr w:type="spellEnd"/>
            <w:r w:rsidRPr="0065457C">
              <w:rPr>
                <w:rFonts w:ascii="Times New Roman" w:eastAsia="Times New Roman" w:hAnsi="Times New Roman" w:cs="Times New Roman"/>
                <w:color w:val="000000"/>
                <w:sz w:val="24"/>
                <w:szCs w:val="24"/>
                <w:lang w:eastAsia="ru-RU"/>
              </w:rPr>
              <w:t>. На этапе физкультминутки детям предложила упражнения, которые снимают напряжение, как физическое, так и психологическое. Мои взаимоотношения с учащимися на уроке носили характер сотрудничества и взаимопонимания. Во время работы я давала возможность ученикам высказывать своё мнение. .  Доброжелательная обстановка, позитивный настрой на урок, подбор современных методов и приёмов помог каждому ребёнку продвинуться  в своём индивидуальном развитии. Презентация, звуковое оформление, игровые моменты, минутки здоровья способствовали более эффективному проведению урока.</w:t>
            </w:r>
          </w:p>
          <w:p w:rsidR="00715114" w:rsidRPr="0065457C" w:rsidRDefault="00715114" w:rsidP="00E16CD7">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Рефлексия: в конце урока совместно с детьми был подведён итог работы, оценена деятельность обучающихся. , при этом не было перегрузок, создавалась ситуация успеха, поддерживался интерес к предмету на протяжении всего урока. Учебное время на уроке старалась использовать эффективно, запланированный объём урока выполнила.</w:t>
            </w:r>
          </w:p>
        </w:tc>
      </w:tr>
    </w:tbl>
    <w:p w:rsidR="00715114"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t>1.Доброжелательная обстановка</w:t>
      </w:r>
    </w:p>
    <w:p w:rsidR="00715114"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t xml:space="preserve">2.Все в поле зрения учителя (ближе к учителю, смотреть в </w:t>
      </w:r>
      <w:proofErr w:type="spellStart"/>
      <w:r w:rsidRPr="0065457C">
        <w:rPr>
          <w:rFonts w:ascii="Times New Roman" w:eastAsia="Times New Roman" w:hAnsi="Times New Roman" w:cs="Times New Roman"/>
          <w:b/>
          <w:bCs/>
          <w:color w:val="000000"/>
          <w:sz w:val="24"/>
          <w:szCs w:val="24"/>
          <w:u w:val="single"/>
          <w:lang w:eastAsia="ru-RU"/>
        </w:rPr>
        <w:t>гглаза</w:t>
      </w:r>
      <w:proofErr w:type="spellEnd"/>
      <w:r w:rsidRPr="0065457C">
        <w:rPr>
          <w:rFonts w:ascii="Times New Roman" w:eastAsia="Times New Roman" w:hAnsi="Times New Roman" w:cs="Times New Roman"/>
          <w:b/>
          <w:bCs/>
          <w:color w:val="000000"/>
          <w:sz w:val="24"/>
          <w:szCs w:val="24"/>
          <w:u w:val="single"/>
          <w:lang w:eastAsia="ru-RU"/>
        </w:rPr>
        <w:t xml:space="preserve"> ребёнку, если что – то непонятно </w:t>
      </w:r>
      <w:r w:rsidR="00E16CD7" w:rsidRPr="0065457C">
        <w:rPr>
          <w:rFonts w:ascii="Times New Roman" w:eastAsia="Times New Roman" w:hAnsi="Times New Roman" w:cs="Times New Roman"/>
          <w:b/>
          <w:bCs/>
          <w:color w:val="000000"/>
          <w:sz w:val="24"/>
          <w:szCs w:val="24"/>
          <w:u w:val="single"/>
          <w:lang w:eastAsia="ru-RU"/>
        </w:rPr>
        <w:t>–переспроси</w:t>
      </w:r>
      <w:r w:rsidRPr="0065457C">
        <w:rPr>
          <w:rFonts w:ascii="Times New Roman" w:eastAsia="Times New Roman" w:hAnsi="Times New Roman" w:cs="Times New Roman"/>
          <w:b/>
          <w:bCs/>
          <w:color w:val="000000"/>
          <w:sz w:val="24"/>
          <w:szCs w:val="24"/>
          <w:u w:val="single"/>
          <w:lang w:eastAsia="ru-RU"/>
        </w:rPr>
        <w:t>)</w:t>
      </w:r>
    </w:p>
    <w:p w:rsidR="00715114"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t>3.Своевеременное оказание помощи учителем или одноклассниками</w:t>
      </w:r>
    </w:p>
    <w:p w:rsidR="00715114"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t>4.Открыть учебник, найти страницу, показать ,где читать, подчеркивание слов, упрощение и подчёркивание предложений, краткость пересказа. О</w:t>
      </w:r>
      <w:r w:rsidR="00E16CD7" w:rsidRPr="0065457C">
        <w:rPr>
          <w:rFonts w:ascii="Times New Roman" w:eastAsia="Times New Roman" w:hAnsi="Times New Roman" w:cs="Times New Roman"/>
          <w:b/>
          <w:bCs/>
          <w:color w:val="000000"/>
          <w:sz w:val="24"/>
          <w:szCs w:val="24"/>
          <w:u w:val="single"/>
          <w:lang w:eastAsia="ru-RU"/>
        </w:rPr>
        <w:t>твет м.</w:t>
      </w:r>
      <w:r w:rsidRPr="0065457C">
        <w:rPr>
          <w:rFonts w:ascii="Times New Roman" w:eastAsia="Times New Roman" w:hAnsi="Times New Roman" w:cs="Times New Roman"/>
          <w:b/>
          <w:bCs/>
          <w:color w:val="000000"/>
          <w:sz w:val="24"/>
          <w:szCs w:val="24"/>
          <w:u w:val="single"/>
          <w:lang w:eastAsia="ru-RU"/>
        </w:rPr>
        <w:t xml:space="preserve"> При ответе дать немного больше времени</w:t>
      </w:r>
    </w:p>
    <w:p w:rsidR="00715114"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t xml:space="preserve">5. при индивидуальной работа – пошаговый </w:t>
      </w:r>
      <w:proofErr w:type="spellStart"/>
      <w:r w:rsidRPr="0065457C">
        <w:rPr>
          <w:rFonts w:ascii="Times New Roman" w:eastAsia="Times New Roman" w:hAnsi="Times New Roman" w:cs="Times New Roman"/>
          <w:b/>
          <w:bCs/>
          <w:color w:val="000000"/>
          <w:sz w:val="24"/>
          <w:szCs w:val="24"/>
          <w:u w:val="single"/>
          <w:lang w:eastAsia="ru-RU"/>
        </w:rPr>
        <w:t>алгоротм</w:t>
      </w:r>
      <w:proofErr w:type="spellEnd"/>
      <w:r w:rsidRPr="0065457C">
        <w:rPr>
          <w:rFonts w:ascii="Times New Roman" w:eastAsia="Times New Roman" w:hAnsi="Times New Roman" w:cs="Times New Roman"/>
          <w:b/>
          <w:bCs/>
          <w:color w:val="000000"/>
          <w:sz w:val="24"/>
          <w:szCs w:val="24"/>
          <w:u w:val="single"/>
          <w:lang w:eastAsia="ru-RU"/>
        </w:rPr>
        <w:t xml:space="preserve">, таблицы, </w:t>
      </w:r>
      <w:proofErr w:type="spellStart"/>
      <w:r w:rsidRPr="0065457C">
        <w:rPr>
          <w:rFonts w:ascii="Times New Roman" w:eastAsia="Times New Roman" w:hAnsi="Times New Roman" w:cs="Times New Roman"/>
          <w:b/>
          <w:bCs/>
          <w:color w:val="000000"/>
          <w:sz w:val="24"/>
          <w:szCs w:val="24"/>
          <w:u w:val="single"/>
          <w:lang w:eastAsia="ru-RU"/>
        </w:rPr>
        <w:t>карточко</w:t>
      </w:r>
      <w:proofErr w:type="spellEnd"/>
      <w:r w:rsidRPr="0065457C">
        <w:rPr>
          <w:rFonts w:ascii="Times New Roman" w:eastAsia="Times New Roman" w:hAnsi="Times New Roman" w:cs="Times New Roman"/>
          <w:b/>
          <w:bCs/>
          <w:color w:val="000000"/>
          <w:sz w:val="24"/>
          <w:szCs w:val="24"/>
          <w:u w:val="single"/>
          <w:lang w:eastAsia="ru-RU"/>
        </w:rPr>
        <w:t xml:space="preserve"> – </w:t>
      </w:r>
      <w:proofErr w:type="spellStart"/>
      <w:r w:rsidRPr="0065457C">
        <w:rPr>
          <w:rFonts w:ascii="Times New Roman" w:eastAsia="Times New Roman" w:hAnsi="Times New Roman" w:cs="Times New Roman"/>
          <w:b/>
          <w:bCs/>
          <w:color w:val="000000"/>
          <w:sz w:val="24"/>
          <w:szCs w:val="24"/>
          <w:u w:val="single"/>
          <w:lang w:eastAsia="ru-RU"/>
        </w:rPr>
        <w:t>помогайки</w:t>
      </w:r>
      <w:proofErr w:type="spellEnd"/>
      <w:r w:rsidRPr="0065457C">
        <w:rPr>
          <w:rFonts w:ascii="Times New Roman" w:eastAsia="Times New Roman" w:hAnsi="Times New Roman" w:cs="Times New Roman"/>
          <w:b/>
          <w:bCs/>
          <w:color w:val="000000"/>
          <w:sz w:val="24"/>
          <w:szCs w:val="24"/>
          <w:u w:val="single"/>
          <w:lang w:eastAsia="ru-RU"/>
        </w:rPr>
        <w:t>, линейка, алфавит, калькулятор</w:t>
      </w:r>
    </w:p>
    <w:p w:rsidR="00E16CD7"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t xml:space="preserve">6. </w:t>
      </w:r>
      <w:proofErr w:type="spellStart"/>
      <w:r w:rsidRPr="0065457C">
        <w:rPr>
          <w:rFonts w:ascii="Times New Roman" w:eastAsia="Times New Roman" w:hAnsi="Times New Roman" w:cs="Times New Roman"/>
          <w:b/>
          <w:bCs/>
          <w:color w:val="000000"/>
          <w:sz w:val="24"/>
          <w:szCs w:val="24"/>
          <w:u w:val="single"/>
          <w:lang w:eastAsia="ru-RU"/>
        </w:rPr>
        <w:t>Рефлесия</w:t>
      </w:r>
      <w:proofErr w:type="spellEnd"/>
      <w:r w:rsidRPr="0065457C">
        <w:rPr>
          <w:rFonts w:ascii="Times New Roman" w:eastAsia="Times New Roman" w:hAnsi="Times New Roman" w:cs="Times New Roman"/>
          <w:b/>
          <w:bCs/>
          <w:color w:val="000000"/>
          <w:sz w:val="24"/>
          <w:szCs w:val="24"/>
          <w:u w:val="single"/>
          <w:lang w:eastAsia="ru-RU"/>
        </w:rPr>
        <w:t xml:space="preserve"> (похвала) обязательны. </w:t>
      </w:r>
      <w:proofErr w:type="spellStart"/>
      <w:r w:rsidRPr="0065457C">
        <w:rPr>
          <w:rFonts w:ascii="Times New Roman" w:eastAsia="Times New Roman" w:hAnsi="Times New Roman" w:cs="Times New Roman"/>
          <w:b/>
          <w:bCs/>
          <w:color w:val="000000"/>
          <w:sz w:val="24"/>
          <w:szCs w:val="24"/>
          <w:u w:val="single"/>
          <w:lang w:eastAsia="ru-RU"/>
        </w:rPr>
        <w:t>Физминутки</w:t>
      </w:r>
      <w:proofErr w:type="spellEnd"/>
      <w:r w:rsidRPr="0065457C">
        <w:rPr>
          <w:rFonts w:ascii="Times New Roman" w:eastAsia="Times New Roman" w:hAnsi="Times New Roman" w:cs="Times New Roman"/>
          <w:b/>
          <w:bCs/>
          <w:color w:val="000000"/>
          <w:sz w:val="24"/>
          <w:szCs w:val="24"/>
          <w:u w:val="single"/>
          <w:lang w:eastAsia="ru-RU"/>
        </w:rPr>
        <w:t xml:space="preserve"> на снятие психоэмоционального напряжения , </w:t>
      </w:r>
      <w:r w:rsidR="00E16CD7" w:rsidRPr="0065457C">
        <w:rPr>
          <w:rFonts w:ascii="Times New Roman" w:eastAsia="Times New Roman" w:hAnsi="Times New Roman" w:cs="Times New Roman"/>
          <w:b/>
          <w:bCs/>
          <w:color w:val="000000"/>
          <w:sz w:val="24"/>
          <w:szCs w:val="24"/>
          <w:u w:val="single"/>
          <w:lang w:eastAsia="ru-RU"/>
        </w:rPr>
        <w:t>на развитие эмоциональной сферы</w:t>
      </w:r>
    </w:p>
    <w:p w:rsidR="00715114" w:rsidRPr="0065457C" w:rsidRDefault="00715114" w:rsidP="00715114">
      <w:pPr>
        <w:shd w:val="clear" w:color="auto" w:fill="FFFFFF"/>
        <w:spacing w:after="0" w:line="240" w:lineRule="auto"/>
        <w:rPr>
          <w:rFonts w:ascii="Times New Roman" w:eastAsia="Times New Roman" w:hAnsi="Times New Roman" w:cs="Times New Roman"/>
          <w:color w:val="000000"/>
          <w:sz w:val="24"/>
          <w:szCs w:val="24"/>
          <w:lang w:eastAsia="ru-RU"/>
        </w:rPr>
      </w:pPr>
    </w:p>
    <w:p w:rsidR="00715114" w:rsidRPr="0065457C" w:rsidRDefault="00E16CD7" w:rsidP="00715114">
      <w:pPr>
        <w:shd w:val="clear" w:color="auto" w:fill="FFFFFF"/>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xml:space="preserve">                                                                                                </w:t>
      </w:r>
      <w:r w:rsidR="00715114" w:rsidRPr="0065457C">
        <w:rPr>
          <w:rFonts w:ascii="Times New Roman" w:eastAsia="Times New Roman" w:hAnsi="Times New Roman" w:cs="Times New Roman"/>
          <w:b/>
          <w:bCs/>
          <w:color w:val="000000"/>
          <w:sz w:val="24"/>
          <w:szCs w:val="24"/>
          <w:lang w:eastAsia="ru-RU"/>
        </w:rPr>
        <w:t>Технологическая карта урока</w:t>
      </w:r>
    </w:p>
    <w:tbl>
      <w:tblPr>
        <w:tblW w:w="14451" w:type="dxa"/>
        <w:shd w:val="clear" w:color="auto" w:fill="FFFFFF"/>
        <w:tblCellMar>
          <w:left w:w="0" w:type="dxa"/>
          <w:right w:w="0" w:type="dxa"/>
        </w:tblCellMar>
        <w:tblLook w:val="04A0" w:firstRow="1" w:lastRow="0" w:firstColumn="1" w:lastColumn="0" w:noHBand="0" w:noVBand="1"/>
      </w:tblPr>
      <w:tblGrid>
        <w:gridCol w:w="2303"/>
        <w:gridCol w:w="6955"/>
        <w:gridCol w:w="2257"/>
        <w:gridCol w:w="2936"/>
      </w:tblGrid>
      <w:tr w:rsidR="00715114" w:rsidRPr="0065457C" w:rsidTr="00715114">
        <w:trPr>
          <w:trHeight w:val="276"/>
        </w:trPr>
        <w:tc>
          <w:tcPr>
            <w:tcW w:w="208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Этапы занятия</w:t>
            </w:r>
          </w:p>
        </w:tc>
        <w:tc>
          <w:tcPr>
            <w:tcW w:w="7123"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jc w:val="center"/>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Деятельность учителя</w:t>
            </w:r>
          </w:p>
        </w:tc>
        <w:tc>
          <w:tcPr>
            <w:tcW w:w="226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jc w:val="center"/>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Деятельность</w:t>
            </w:r>
          </w:p>
          <w:p w:rsidR="00715114" w:rsidRPr="0065457C" w:rsidRDefault="00715114" w:rsidP="00715114">
            <w:pPr>
              <w:spacing w:after="0" w:line="240" w:lineRule="auto"/>
              <w:jc w:val="center"/>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обучающихся</w:t>
            </w:r>
          </w:p>
        </w:tc>
        <w:tc>
          <w:tcPr>
            <w:tcW w:w="297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jc w:val="center"/>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Деятельность</w:t>
            </w:r>
          </w:p>
          <w:p w:rsidR="00715114" w:rsidRPr="0065457C" w:rsidRDefault="00715114" w:rsidP="00715114">
            <w:pPr>
              <w:spacing w:after="0" w:line="240" w:lineRule="auto"/>
              <w:jc w:val="center"/>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обучающихся</w:t>
            </w:r>
          </w:p>
        </w:tc>
      </w:tr>
      <w:tr w:rsidR="00715114" w:rsidRPr="0065457C" w:rsidTr="00715114">
        <w:trPr>
          <w:trHeight w:val="458"/>
        </w:trPr>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7123" w:type="dxa"/>
            <w:vMerge/>
            <w:tcBorders>
              <w:top w:val="single" w:sz="6" w:space="0" w:color="000001"/>
              <w:left w:val="single" w:sz="6" w:space="0" w:color="000001"/>
              <w:bottom w:val="single" w:sz="6" w:space="0" w:color="000001"/>
              <w:right w:val="single" w:sz="6" w:space="0" w:color="000001"/>
            </w:tcBorders>
            <w:shd w:val="clear" w:color="auto" w:fill="FFFFFF"/>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6" w:space="0" w:color="000001"/>
              <w:left w:val="single" w:sz="6" w:space="0" w:color="000001"/>
              <w:bottom w:val="single" w:sz="6" w:space="0" w:color="000001"/>
              <w:right w:val="single" w:sz="6" w:space="0" w:color="000001"/>
            </w:tcBorders>
            <w:shd w:val="clear" w:color="auto" w:fill="FFFFFF"/>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2977" w:type="dxa"/>
            <w:vMerge/>
            <w:tcBorders>
              <w:top w:val="single" w:sz="6" w:space="0" w:color="000001"/>
              <w:left w:val="single" w:sz="6" w:space="0" w:color="000001"/>
              <w:bottom w:val="single" w:sz="6" w:space="0" w:color="000001"/>
              <w:right w:val="single" w:sz="6" w:space="0" w:color="000001"/>
            </w:tcBorders>
            <w:shd w:val="clear" w:color="auto" w:fill="FFFFFF"/>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r>
      <w:tr w:rsidR="00715114" w:rsidRPr="0065457C" w:rsidTr="00715114">
        <w:tc>
          <w:tcPr>
            <w:tcW w:w="2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I. Организационный момент.</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roofErr w:type="spellStart"/>
            <w:r w:rsidRPr="0065457C">
              <w:rPr>
                <w:rFonts w:ascii="Times New Roman" w:eastAsia="Times New Roman" w:hAnsi="Times New Roman" w:cs="Times New Roman"/>
                <w:b/>
                <w:bCs/>
                <w:color w:val="000000"/>
                <w:sz w:val="24"/>
                <w:szCs w:val="24"/>
                <w:lang w:eastAsia="ru-RU"/>
              </w:rPr>
              <w:t>Эмоц</w:t>
            </w:r>
            <w:proofErr w:type="spellEnd"/>
            <w:r w:rsidRPr="0065457C">
              <w:rPr>
                <w:rFonts w:ascii="Times New Roman" w:eastAsia="Times New Roman" w:hAnsi="Times New Roman" w:cs="Times New Roman"/>
                <w:b/>
                <w:bCs/>
                <w:color w:val="000000"/>
                <w:sz w:val="24"/>
                <w:szCs w:val="24"/>
                <w:lang w:eastAsia="ru-RU"/>
              </w:rPr>
              <w:t xml:space="preserve">. настрой на </w:t>
            </w:r>
            <w:proofErr w:type="spellStart"/>
            <w:r w:rsidRPr="0065457C">
              <w:rPr>
                <w:rFonts w:ascii="Times New Roman" w:eastAsia="Times New Roman" w:hAnsi="Times New Roman" w:cs="Times New Roman"/>
                <w:b/>
                <w:bCs/>
                <w:color w:val="000000"/>
                <w:sz w:val="24"/>
                <w:szCs w:val="24"/>
                <w:lang w:eastAsia="ru-RU"/>
              </w:rPr>
              <w:t>учебн</w:t>
            </w:r>
            <w:proofErr w:type="spellEnd"/>
            <w:r w:rsidRPr="0065457C">
              <w:rPr>
                <w:rFonts w:ascii="Times New Roman" w:eastAsia="Times New Roman" w:hAnsi="Times New Roman" w:cs="Times New Roman"/>
                <w:b/>
                <w:bCs/>
                <w:color w:val="000000"/>
                <w:sz w:val="24"/>
                <w:szCs w:val="24"/>
                <w:lang w:eastAsia="ru-RU"/>
              </w:rPr>
              <w:t xml:space="preserve">. </w:t>
            </w:r>
            <w:proofErr w:type="spellStart"/>
            <w:r w:rsidRPr="0065457C">
              <w:rPr>
                <w:rFonts w:ascii="Times New Roman" w:eastAsia="Times New Roman" w:hAnsi="Times New Roman" w:cs="Times New Roman"/>
                <w:b/>
                <w:bCs/>
                <w:color w:val="000000"/>
                <w:sz w:val="24"/>
                <w:szCs w:val="24"/>
                <w:lang w:eastAsia="ru-RU"/>
              </w:rPr>
              <w:t>деятельн</w:t>
            </w:r>
            <w:proofErr w:type="spellEnd"/>
            <w:r w:rsidRPr="0065457C">
              <w:rPr>
                <w:rFonts w:ascii="Times New Roman" w:eastAsia="Times New Roman" w:hAnsi="Times New Roman" w:cs="Times New Roman"/>
                <w:b/>
                <w:bCs/>
                <w:color w:val="000000"/>
                <w:sz w:val="24"/>
                <w:szCs w:val="24"/>
                <w:lang w:eastAsia="ru-RU"/>
              </w:rPr>
              <w:t>.</w:t>
            </w:r>
          </w:p>
        </w:tc>
        <w:tc>
          <w:tcPr>
            <w:tcW w:w="71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w:t>
            </w:r>
            <w:r w:rsidRPr="0065457C">
              <w:rPr>
                <w:rFonts w:ascii="Times New Roman" w:eastAsia="Times New Roman" w:hAnsi="Times New Roman" w:cs="Times New Roman"/>
                <w:color w:val="000000"/>
                <w:sz w:val="24"/>
                <w:szCs w:val="24"/>
                <w:lang w:eastAsia="ru-RU"/>
              </w:rPr>
              <w:t>Прежде чем начать урок, создадим друг другу хорошее настроение. А хорошее настроение начинается с улыбки. Улыбнёмся друг другу, гостям. Пусть хорошее настроение сохранится у нас на протяжении всего урока</w:t>
            </w:r>
            <w:r w:rsidRPr="0065457C">
              <w:rPr>
                <w:rFonts w:ascii="Times New Roman" w:eastAsia="Times New Roman" w:hAnsi="Times New Roman" w:cs="Times New Roman"/>
                <w:b/>
                <w:bCs/>
                <w:color w:val="000000"/>
                <w:sz w:val="24"/>
                <w:szCs w:val="24"/>
                <w:lang w:eastAsia="ru-RU"/>
              </w:rPr>
              <w:t>. Чтобы вы хотели пожелать друг другу на уроке и мне…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А я хочу вам пожелать….</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lastRenderedPageBreak/>
              <w:t>Слово это серьезное, главное, важное.</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То, что значит оно, очень нужно для каждого.</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В нем забота и ласка, тепло и любовь.</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В нем стремленье на помощь прийти вновь и вновь.</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Это качество в сердце у многих живет</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И о боли других позабыть не дает.</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И оно поважнее, чем лица красота.</w:t>
            </w:r>
          </w:p>
          <w:p w:rsidR="00715114" w:rsidRPr="0065457C" w:rsidRDefault="00715114" w:rsidP="00E16CD7">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Догадались, что это? </w:t>
            </w:r>
            <w:r w:rsidRPr="0065457C">
              <w:rPr>
                <w:rFonts w:ascii="Times New Roman" w:eastAsia="Times New Roman" w:hAnsi="Times New Roman" w:cs="Times New Roman"/>
                <w:b/>
                <w:bCs/>
                <w:color w:val="000000"/>
                <w:sz w:val="24"/>
                <w:szCs w:val="24"/>
                <w:lang w:eastAsia="ru-RU"/>
              </w:rPr>
              <w:t>СЕРДЕЦ ДОБРОТА.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Дети получают положительный настрой.</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lastRenderedPageBreak/>
              <w:t>Активности, хорошо читать, отвечать, внимательности, дружбы……</w:t>
            </w:r>
          </w:p>
          <w:p w:rsidR="00715114" w:rsidRPr="0065457C" w:rsidRDefault="00715114" w:rsidP="00715114">
            <w:pPr>
              <w:spacing w:after="0" w:line="240" w:lineRule="auto"/>
              <w:jc w:val="center"/>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jc w:val="center"/>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«Цепочка пожеланий»</w:t>
            </w:r>
          </w:p>
        </w:tc>
      </w:tr>
      <w:tr w:rsidR="00715114" w:rsidRPr="0065457C" w:rsidTr="00715114">
        <w:tc>
          <w:tcPr>
            <w:tcW w:w="2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roofErr w:type="spellStart"/>
            <w:r w:rsidRPr="0065457C">
              <w:rPr>
                <w:rFonts w:ascii="Times New Roman" w:eastAsia="Times New Roman" w:hAnsi="Times New Roman" w:cs="Times New Roman"/>
                <w:b/>
                <w:bCs/>
                <w:color w:val="000000"/>
                <w:sz w:val="24"/>
                <w:szCs w:val="24"/>
                <w:lang w:eastAsia="ru-RU"/>
              </w:rPr>
              <w:t>II.Актуализация</w:t>
            </w:r>
            <w:proofErr w:type="spellEnd"/>
            <w:r w:rsidRPr="0065457C">
              <w:rPr>
                <w:rFonts w:ascii="Times New Roman" w:eastAsia="Times New Roman" w:hAnsi="Times New Roman" w:cs="Times New Roman"/>
                <w:b/>
                <w:bCs/>
                <w:color w:val="000000"/>
                <w:sz w:val="24"/>
                <w:szCs w:val="24"/>
                <w:lang w:eastAsia="ru-RU"/>
              </w:rPr>
              <w:t xml:space="preserve"> знаний</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1. Мотивация к деятельности</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2.Постановка проблемы</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а) Создание проблемной ситуации</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71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Сегодня, ребята, мы с вами продолжим знакомство с творчеством….. (портрет) Чем интересны произведения этого писателя? В произведении Гаршина кроется много загадок, чтобы их разгадать мы должны быть внимательны, вдумчивы, серьёзными.</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С каким произведением Гаршина мы познакомились? (название рассыпалось)</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-Как выдумаете: что хотел автор показать названием сказки?</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Я предлагаю сегодня ответить на этот вопрос и постараться разгадать загадки писателя.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Давайте проведем исследование, поставим цель и попробуем выдвинуть гипотезу. </w:t>
            </w:r>
            <w:r w:rsidRPr="0065457C">
              <w:rPr>
                <w:rFonts w:ascii="Times New Roman" w:eastAsia="Times New Roman" w:hAnsi="Times New Roman" w:cs="Times New Roman"/>
                <w:color w:val="000000"/>
                <w:sz w:val="24"/>
                <w:szCs w:val="24"/>
                <w:u w:val="single"/>
                <w:lang w:eastAsia="ru-RU"/>
              </w:rPr>
              <w:t>Цель исследования:</w:t>
            </w:r>
            <w:r w:rsidRPr="0065457C">
              <w:rPr>
                <w:rFonts w:ascii="Times New Roman" w:eastAsia="Times New Roman" w:hAnsi="Times New Roman" w:cs="Times New Roman"/>
                <w:color w:val="000000"/>
                <w:sz w:val="24"/>
                <w:szCs w:val="24"/>
                <w:lang w:eastAsia="ru-RU"/>
              </w:rPr>
              <w:t> разгадать загадку заголовка</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У вас есть какие-нибудь предположение, что может символизировать роза, а что жаба?</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Предположим, что..</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«Мир жабы злобен… Нам предстоит его раскрыть.</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xml:space="preserve">А роза милое </w:t>
            </w:r>
            <w:proofErr w:type="spellStart"/>
            <w:r w:rsidRPr="0065457C">
              <w:rPr>
                <w:rFonts w:ascii="Times New Roman" w:eastAsia="Times New Roman" w:hAnsi="Times New Roman" w:cs="Times New Roman"/>
                <w:b/>
                <w:bCs/>
                <w:color w:val="000000"/>
                <w:sz w:val="24"/>
                <w:szCs w:val="24"/>
                <w:lang w:eastAsia="ru-RU"/>
              </w:rPr>
              <w:t>созданье</w:t>
            </w:r>
            <w:proofErr w:type="spellEnd"/>
            <w:r w:rsidRPr="0065457C">
              <w:rPr>
                <w:rFonts w:ascii="Times New Roman" w:eastAsia="Times New Roman" w:hAnsi="Times New Roman" w:cs="Times New Roman"/>
                <w:b/>
                <w:bCs/>
                <w:color w:val="000000"/>
                <w:sz w:val="24"/>
                <w:szCs w:val="24"/>
                <w:lang w:eastAsia="ru-RU"/>
              </w:rPr>
              <w:t xml:space="preserve"> , Она сотворена любить</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xml:space="preserve">Задача наша на сегодня Добро и зло </w:t>
            </w:r>
            <w:proofErr w:type="spellStart"/>
            <w:r w:rsidRPr="0065457C">
              <w:rPr>
                <w:rFonts w:ascii="Times New Roman" w:eastAsia="Times New Roman" w:hAnsi="Times New Roman" w:cs="Times New Roman"/>
                <w:b/>
                <w:bCs/>
                <w:color w:val="000000"/>
                <w:sz w:val="24"/>
                <w:szCs w:val="24"/>
                <w:lang w:eastAsia="ru-RU"/>
              </w:rPr>
              <w:t>разобличить</w:t>
            </w:r>
            <w:proofErr w:type="spellEnd"/>
            <w:r w:rsidRPr="0065457C">
              <w:rPr>
                <w:rFonts w:ascii="Times New Roman" w:eastAsia="Times New Roman" w:hAnsi="Times New Roman" w:cs="Times New Roman"/>
                <w:b/>
                <w:bCs/>
                <w:color w:val="000000"/>
                <w:sz w:val="24"/>
                <w:szCs w:val="24"/>
                <w:lang w:eastAsia="ru-RU"/>
              </w:rPr>
              <w:t xml:space="preserve">.» Какие понятия нам помогут на уроке? Где мы их разбирали? </w:t>
            </w:r>
            <w:r w:rsidRPr="0065457C">
              <w:rPr>
                <w:rFonts w:ascii="Times New Roman" w:eastAsia="Times New Roman" w:hAnsi="Times New Roman" w:cs="Times New Roman"/>
                <w:b/>
                <w:bCs/>
                <w:color w:val="000000"/>
                <w:sz w:val="24"/>
                <w:szCs w:val="24"/>
                <w:lang w:eastAsia="ru-RU"/>
              </w:rPr>
              <w:lastRenderedPageBreak/>
              <w:t>Откройте тетради по ОРКСЭ и вспомните определения- Добро и ЗЛО (СЛОВА – АНТОНИМЫ)</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lastRenderedPageBreak/>
              <w:t xml:space="preserve">Всеволода (владеющий всем, всевластный) </w:t>
            </w:r>
            <w:proofErr w:type="spellStart"/>
            <w:r w:rsidRPr="0065457C">
              <w:rPr>
                <w:rFonts w:ascii="Times New Roman" w:eastAsia="Times New Roman" w:hAnsi="Times New Roman" w:cs="Times New Roman"/>
                <w:color w:val="000000"/>
                <w:sz w:val="24"/>
                <w:szCs w:val="24"/>
                <w:lang w:eastAsia="ru-RU"/>
              </w:rPr>
              <w:t>Мих</w:t>
            </w:r>
            <w:proofErr w:type="spellEnd"/>
            <w:r w:rsidRPr="0065457C">
              <w:rPr>
                <w:rFonts w:ascii="Times New Roman" w:eastAsia="Times New Roman" w:hAnsi="Times New Roman" w:cs="Times New Roman"/>
                <w:color w:val="000000"/>
                <w:sz w:val="24"/>
                <w:szCs w:val="24"/>
                <w:lang w:eastAsia="ru-RU"/>
              </w:rPr>
              <w:t>. Гаршина.</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В его произведениях, как в басне, герои и события учат нас чему-то, но не говорят об этом прямо, а намекают, чтобы мы сами сделали вывод</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«Сказка о жабе и розе»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Выдвижение гипотезы</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lastRenderedPageBreak/>
              <w:t>- Роза-добро, жаба-зло</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Сообщения учащихся</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Роза – добро, Жаба- ЗЛО</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Составляют название из слов и проговаривают начало сказки</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Составляют слова добро и зло</w:t>
            </w:r>
          </w:p>
        </w:tc>
      </w:tr>
      <w:tr w:rsidR="00715114" w:rsidRPr="0065457C" w:rsidTr="00715114">
        <w:tc>
          <w:tcPr>
            <w:tcW w:w="2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б) Составление плана исследования.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71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Давайте попытаемся понять причину поступков героев, почувствовать движение души, чтобы не просто осознать главную мысль сказки, но и извлечь из неё уроки мудрости и нравственности. Нам нужен план (на пару по1)</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План исследования: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1. Выделить в произведении сюжетные линии</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2. Сравнить и раскрыть образы этих героев</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3. Сделать вывод</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Подтверждение темы</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Сравнить героев произведения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Работа в парах</w:t>
            </w:r>
          </w:p>
        </w:tc>
      </w:tr>
      <w:tr w:rsidR="00715114" w:rsidRPr="0065457C" w:rsidTr="00715114">
        <w:trPr>
          <w:trHeight w:val="780"/>
        </w:trPr>
        <w:tc>
          <w:tcPr>
            <w:tcW w:w="2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3.7. Открытие новых знаний</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Работа с текстом</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proofErr w:type="spellStart"/>
            <w:r w:rsidRPr="0065457C">
              <w:rPr>
                <w:rFonts w:ascii="Times New Roman" w:eastAsia="Times New Roman" w:hAnsi="Times New Roman" w:cs="Times New Roman"/>
                <w:color w:val="000000"/>
                <w:sz w:val="24"/>
                <w:szCs w:val="24"/>
                <w:lang w:eastAsia="ru-RU"/>
              </w:rPr>
              <w:t>Релаксац</w:t>
            </w:r>
            <w:proofErr w:type="spellEnd"/>
            <w:r w:rsidRPr="0065457C">
              <w:rPr>
                <w:rFonts w:ascii="Times New Roman" w:eastAsia="Times New Roman" w:hAnsi="Times New Roman" w:cs="Times New Roman"/>
                <w:color w:val="000000"/>
                <w:sz w:val="24"/>
                <w:szCs w:val="24"/>
                <w:lang w:eastAsia="ru-RU"/>
              </w:rPr>
              <w:t>. пауза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71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lastRenderedPageBreak/>
              <w:t>1. Выделить в произведении сюжетные линии</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Сколько в произведении сюжетных линий? (2)– Сколько действующих лиц? (4) И они тесно переплетаются. Давайте разберемся в них.</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Первая сюжетная линия</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Вторая</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Что объединяло всех героев произведения? Описание цветника.</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А теперь вернемся к первой сюжетной линии. –</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Что вы можете сказать об обычной розе? Какая она? </w:t>
            </w:r>
            <w:r w:rsidRPr="0065457C">
              <w:rPr>
                <w:rFonts w:ascii="Times New Roman" w:eastAsia="Times New Roman" w:hAnsi="Times New Roman" w:cs="Times New Roman"/>
                <w:b/>
                <w:bCs/>
                <w:color w:val="000000"/>
                <w:sz w:val="24"/>
                <w:szCs w:val="24"/>
                <w:lang w:eastAsia="ru-RU"/>
              </w:rPr>
              <w:t>(Картинка на доску - СООБЩЕНИЕ)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Просмотр видео и чтение абзаца на .с.170</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Какой вы представляете себе обычную жабу? Какая она? </w:t>
            </w:r>
            <w:r w:rsidRPr="0065457C">
              <w:rPr>
                <w:rFonts w:ascii="Times New Roman" w:eastAsia="Times New Roman" w:hAnsi="Times New Roman" w:cs="Times New Roman"/>
                <w:b/>
                <w:bCs/>
                <w:color w:val="000000"/>
                <w:sz w:val="24"/>
                <w:szCs w:val="24"/>
                <w:lang w:eastAsia="ru-RU"/>
              </w:rPr>
              <w:t>(Картинка на доску)</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Чтение текста (абзаца) с.170 о жабе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lastRenderedPageBreak/>
              <w:t>Вторая сюжетная линия. Герои – Мальчик и девочка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1.Фронтальный опрос</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1. В какое время года в последний раз мальчик был в цветнике?</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2.Что он делал в цветнике?</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3. Кого он увидел в цветнике?</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4. В какое время года мальчик не мое выйти в цветник?</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6. Кто находился с ним всегда?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2. Чтение по ролям</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До этих пор сюжеты сказки развивались отдельно «роза-жаба», «мальчик-девочка», что происходит дальше (соединить на доске сюжетные линии, показать, как они пересекаются) - Кто спас розу от ужасной смерти?</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 xml:space="preserve">3. </w:t>
            </w:r>
            <w:proofErr w:type="spellStart"/>
            <w:r w:rsidRPr="0065457C">
              <w:rPr>
                <w:rFonts w:ascii="Times New Roman" w:eastAsia="Times New Roman" w:hAnsi="Times New Roman" w:cs="Times New Roman"/>
                <w:b/>
                <w:bCs/>
                <w:color w:val="000000"/>
                <w:sz w:val="24"/>
                <w:szCs w:val="24"/>
                <w:lang w:eastAsia="ru-RU"/>
              </w:rPr>
              <w:t>Инсценирование</w:t>
            </w:r>
            <w:proofErr w:type="spellEnd"/>
            <w:r w:rsidRPr="0065457C">
              <w:rPr>
                <w:rFonts w:ascii="Times New Roman" w:eastAsia="Times New Roman" w:hAnsi="Times New Roman" w:cs="Times New Roman"/>
                <w:b/>
                <w:bCs/>
                <w:color w:val="000000"/>
                <w:sz w:val="24"/>
                <w:szCs w:val="24"/>
                <w:lang w:eastAsia="ru-RU"/>
              </w:rPr>
              <w:t>. Роза и жаба</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4. Чтение по ролям</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Почему автор не позволил жабе погубить розу? - Почему автор говорит нам, что это было лучшим происшествием в жизни розы? (НЕТ) - Можно ли сказать, что мальчик умер, роза завяла, и они навсегда ушли из жизни </w:t>
            </w:r>
            <w:r w:rsidRPr="0065457C">
              <w:rPr>
                <w:rFonts w:ascii="Times New Roman" w:eastAsia="Times New Roman" w:hAnsi="Times New Roman" w:cs="Times New Roman"/>
                <w:b/>
                <w:bCs/>
                <w:color w:val="000000"/>
                <w:sz w:val="24"/>
                <w:szCs w:val="24"/>
                <w:lang w:eastAsia="ru-RU"/>
              </w:rPr>
              <w:t>Вывод: добрые дела и поступки не забываются и остаются в памяти людей на долгие годы</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lastRenderedPageBreak/>
              <w:t>-1.Роза и жаба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2.. Мальчик и девочка, которые были братом и сестрой, жили вместе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Цветник</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Цветник запущен, по нему разрослись сорные травы, …</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(соединить на доске сюжетные линии, показать, как они пересекаются)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Роза подарила улыбку мальчику в самые трудные его минуту.</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lastRenderedPageBreak/>
              <w:t>Аня читает короткие предложения о цветнике (подчёркнутые)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Альбина читает слова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roofErr w:type="spellStart"/>
            <w:r w:rsidRPr="0065457C">
              <w:rPr>
                <w:rFonts w:ascii="Times New Roman" w:eastAsia="Times New Roman" w:hAnsi="Times New Roman" w:cs="Times New Roman"/>
                <w:b/>
                <w:bCs/>
                <w:color w:val="000000"/>
                <w:sz w:val="24"/>
                <w:szCs w:val="24"/>
                <w:lang w:eastAsia="ru-RU"/>
              </w:rPr>
              <w:t>Вика,Ира</w:t>
            </w:r>
            <w:proofErr w:type="spellEnd"/>
            <w:r w:rsidRPr="0065457C">
              <w:rPr>
                <w:rFonts w:ascii="Times New Roman" w:eastAsia="Times New Roman" w:hAnsi="Times New Roman" w:cs="Times New Roman"/>
                <w:b/>
                <w:bCs/>
                <w:color w:val="000000"/>
                <w:sz w:val="24"/>
                <w:szCs w:val="24"/>
                <w:lang w:eastAsia="ru-RU"/>
              </w:rPr>
              <w:t xml:space="preserve"> составляют цветник (РИСУНКИ)</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Рисунок Розы</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Рисунок ЖАБЫ</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Рисунки на доску</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Работают в парах</w:t>
            </w:r>
          </w:p>
        </w:tc>
      </w:tr>
      <w:tr w:rsidR="00715114" w:rsidRPr="0065457C" w:rsidTr="00715114">
        <w:tc>
          <w:tcPr>
            <w:tcW w:w="2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lastRenderedPageBreak/>
              <w:t>ФИЗМИНУТКА</w:t>
            </w:r>
          </w:p>
        </w:tc>
        <w:tc>
          <w:tcPr>
            <w:tcW w:w="71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Слова, связанные с жабой - топаем, слова, связанные с розой – произвольные движения</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(Злость, красота, зависть, равнодушие, солнышко, счастье, лень, ненависть, мечта, доброта, жаба, роза)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Слова читают на карточках</w:t>
            </w:r>
          </w:p>
        </w:tc>
      </w:tr>
      <w:tr w:rsidR="00715114" w:rsidRPr="0065457C" w:rsidTr="00715114">
        <w:tc>
          <w:tcPr>
            <w:tcW w:w="2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roofErr w:type="spellStart"/>
            <w:r w:rsidRPr="0065457C">
              <w:rPr>
                <w:rFonts w:ascii="Times New Roman" w:eastAsia="Times New Roman" w:hAnsi="Times New Roman" w:cs="Times New Roman"/>
                <w:b/>
                <w:bCs/>
                <w:color w:val="000000"/>
                <w:sz w:val="24"/>
                <w:szCs w:val="24"/>
                <w:lang w:eastAsia="ru-RU"/>
              </w:rPr>
              <w:t>Самостояте</w:t>
            </w:r>
            <w:proofErr w:type="spellEnd"/>
            <w:r w:rsidRPr="0065457C">
              <w:rPr>
                <w:rFonts w:ascii="Times New Roman" w:eastAsia="Times New Roman" w:hAnsi="Times New Roman" w:cs="Times New Roman"/>
                <w:b/>
                <w:bCs/>
                <w:color w:val="000000"/>
                <w:sz w:val="24"/>
                <w:szCs w:val="24"/>
                <w:lang w:eastAsia="ru-RU"/>
              </w:rPr>
              <w:t>-</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roofErr w:type="spellStart"/>
            <w:r w:rsidRPr="0065457C">
              <w:rPr>
                <w:rFonts w:ascii="Times New Roman" w:eastAsia="Times New Roman" w:hAnsi="Times New Roman" w:cs="Times New Roman"/>
                <w:b/>
                <w:bCs/>
                <w:color w:val="000000"/>
                <w:sz w:val="24"/>
                <w:szCs w:val="24"/>
                <w:lang w:eastAsia="ru-RU"/>
              </w:rPr>
              <w:t>льная</w:t>
            </w:r>
            <w:proofErr w:type="spellEnd"/>
            <w:r w:rsidRPr="0065457C">
              <w:rPr>
                <w:rFonts w:ascii="Times New Roman" w:eastAsia="Times New Roman" w:hAnsi="Times New Roman" w:cs="Times New Roman"/>
                <w:b/>
                <w:bCs/>
                <w:color w:val="000000"/>
                <w:sz w:val="24"/>
                <w:szCs w:val="24"/>
                <w:lang w:eastAsia="ru-RU"/>
              </w:rPr>
              <w:t xml:space="preserve"> работа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(по учебнику)</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в парах</w:t>
            </w:r>
          </w:p>
        </w:tc>
        <w:tc>
          <w:tcPr>
            <w:tcW w:w="71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t>2. Сравнить и раскрыть образы этих героев – задание на карточках</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На листочке каждый дает характеристику своего пункта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u w:val="single"/>
                <w:lang w:eastAsia="ru-RU"/>
              </w:rPr>
              <w:lastRenderedPageBreak/>
              <w:t>1.Окружающая обстановка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w:t>
            </w:r>
            <w:r w:rsidRPr="0065457C">
              <w:rPr>
                <w:rFonts w:ascii="Times New Roman" w:eastAsia="Times New Roman" w:hAnsi="Times New Roman" w:cs="Times New Roman"/>
                <w:i/>
                <w:iCs/>
                <w:color w:val="000000"/>
                <w:sz w:val="24"/>
                <w:szCs w:val="24"/>
                <w:lang w:eastAsia="ru-RU"/>
              </w:rPr>
              <w:t> Роза: хорошее солнечное майское утро, голубое небо, кругом мирно и спокойно, пение соловья, птички, бабочки и пчелки летали вокруг.</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Жаба: сырая земля, среди корней кустов, тень, розовый куст.</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u w:val="single"/>
                <w:lang w:eastAsia="ru-RU"/>
              </w:rPr>
              <w:t>2.Внешний вид</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Роза: душистое прекрасное создание в цветнике, нежный, роскошный, бледный цветок, лепестки ее были тонкие...)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Жаба: жирная, старая, грязно-серые, липкие, бородавчатые безобразные лапы, плоское брюхо, жабьи глаза, жабье сердце.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u w:val="single"/>
                <w:lang w:eastAsia="ru-RU"/>
              </w:rPr>
              <w:t>3.Действия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Роза: росла, красовалась, могла бы плакать не от горя, а от счастья жить, не могла говорить, а разливать ароматный запах, не может летать как бабочка, слушала пение соловья, срезали недаром</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Жаба: ленилась, обжиралась, карабкалась, шлепнулась, поползла, захрипела, отлетела, что-то зашевелилось в жабьем сердце.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u w:val="single"/>
                <w:lang w:eastAsia="ru-RU"/>
              </w:rPr>
              <w:t>4.Отношение к жизни</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Роза: испытывает душевные переживания, любит жизнь, все ее радует, ее тонкий аромат-это и слова, и слезы и молитва, была счастлива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Жаба: не умеет радоваться солнцу, не умеет проявлять свои чувства, мечтает погубить прекрасное, ненависть, злость</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Положительный</w:t>
            </w:r>
            <w:r w:rsidRPr="0065457C">
              <w:rPr>
                <w:rFonts w:ascii="Times New Roman" w:eastAsia="Times New Roman" w:hAnsi="Times New Roman" w:cs="Times New Roman"/>
                <w:b/>
                <w:bCs/>
                <w:color w:val="000000"/>
                <w:sz w:val="24"/>
                <w:szCs w:val="24"/>
                <w:lang w:eastAsia="ru-RU"/>
              </w:rPr>
              <w:t> </w:t>
            </w:r>
            <w:r w:rsidRPr="0065457C">
              <w:rPr>
                <w:rFonts w:ascii="Times New Roman" w:eastAsia="Times New Roman" w:hAnsi="Times New Roman" w:cs="Times New Roman"/>
                <w:i/>
                <w:iCs/>
                <w:color w:val="000000"/>
                <w:sz w:val="24"/>
                <w:szCs w:val="24"/>
                <w:lang w:eastAsia="ru-RU"/>
              </w:rPr>
              <w:t>- Отрицательный</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Ребята, вам нравится роза? Какой это образ – положительный или отрицательный?</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Итак, какой нам показывает жабу автор? Образ жабы положительный или отрицательный?</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w:t>
            </w:r>
            <w:r w:rsidRPr="0065457C">
              <w:rPr>
                <w:rFonts w:ascii="Times New Roman" w:eastAsia="Times New Roman" w:hAnsi="Times New Roman" w:cs="Times New Roman"/>
                <w:color w:val="000000"/>
                <w:sz w:val="24"/>
                <w:szCs w:val="24"/>
                <w:lang w:eastAsia="ru-RU"/>
              </w:rPr>
              <w:t>А теперь каждый прочитает свою характеристику, по пунктам плана </w:t>
            </w:r>
            <w:r w:rsidRPr="0065457C">
              <w:rPr>
                <w:rFonts w:ascii="Times New Roman" w:eastAsia="Times New Roman" w:hAnsi="Times New Roman" w:cs="Times New Roman"/>
                <w:b/>
                <w:bCs/>
                <w:i/>
                <w:iCs/>
                <w:color w:val="000000"/>
                <w:sz w:val="24"/>
                <w:szCs w:val="24"/>
                <w:u w:val="single"/>
                <w:lang w:eastAsia="ru-RU"/>
              </w:rPr>
              <w:t>(1 мин)</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lastRenderedPageBreak/>
              <w:t>Работают в парах – карточки</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lastRenderedPageBreak/>
              <w:t>(по учебнику)</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lastRenderedPageBreak/>
              <w:t>Работают в парах – карточки</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lastRenderedPageBreak/>
              <w:t>(по учебнику)</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r>
      <w:tr w:rsidR="00715114" w:rsidRPr="0065457C" w:rsidTr="00715114">
        <w:trPr>
          <w:trHeight w:val="3885"/>
        </w:trPr>
        <w:tc>
          <w:tcPr>
            <w:tcW w:w="2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roofErr w:type="spellStart"/>
            <w:r w:rsidRPr="0065457C">
              <w:rPr>
                <w:rFonts w:ascii="Times New Roman" w:eastAsia="Times New Roman" w:hAnsi="Times New Roman" w:cs="Times New Roman"/>
                <w:b/>
                <w:bCs/>
                <w:color w:val="000000"/>
                <w:sz w:val="24"/>
                <w:szCs w:val="24"/>
                <w:lang w:eastAsia="ru-RU"/>
              </w:rPr>
              <w:lastRenderedPageBreak/>
              <w:t>IV.Оценочно</w:t>
            </w:r>
            <w:proofErr w:type="spellEnd"/>
            <w:r w:rsidRPr="0065457C">
              <w:rPr>
                <w:rFonts w:ascii="Times New Roman" w:eastAsia="Times New Roman" w:hAnsi="Times New Roman" w:cs="Times New Roman"/>
                <w:b/>
                <w:bCs/>
                <w:color w:val="000000"/>
                <w:sz w:val="24"/>
                <w:szCs w:val="24"/>
                <w:lang w:eastAsia="ru-RU"/>
              </w:rPr>
              <w:t>-рефлексивный этап</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4.1 Вывод по результатам исследовательской работы.</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jc w:val="center"/>
              <w:rPr>
                <w:rFonts w:ascii="Times New Roman" w:eastAsia="Times New Roman" w:hAnsi="Times New Roman" w:cs="Times New Roman"/>
                <w:color w:val="000000"/>
                <w:sz w:val="24"/>
                <w:szCs w:val="24"/>
                <w:lang w:eastAsia="ru-RU"/>
              </w:rPr>
            </w:pPr>
          </w:p>
        </w:tc>
        <w:tc>
          <w:tcPr>
            <w:tcW w:w="71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-Что же спрятал автор под символами «Роза» и «Жаба» и чему учат символы?</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Вспомните, с кем автор сравнивал розу? </w:t>
            </w:r>
            <w:r w:rsidRPr="0065457C">
              <w:rPr>
                <w:rFonts w:ascii="Times New Roman" w:eastAsia="Times New Roman" w:hAnsi="Times New Roman" w:cs="Times New Roman"/>
                <w:b/>
                <w:bCs/>
                <w:color w:val="000000"/>
                <w:sz w:val="24"/>
                <w:szCs w:val="24"/>
                <w:lang w:eastAsia="ru-RU"/>
              </w:rPr>
              <w:t>(4 абзац с. 172)</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Может быть это и есть ключ к разгадке существования символов в творчестве писателя.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Всеволоду Михайловичу Гаршину принадлежит удивительная мысль:</w:t>
            </w:r>
            <w:r w:rsidRPr="0065457C">
              <w:rPr>
                <w:rFonts w:ascii="Times New Roman" w:eastAsia="Times New Roman" w:hAnsi="Times New Roman" w:cs="Times New Roman"/>
                <w:b/>
                <w:bCs/>
                <w:color w:val="000000"/>
                <w:sz w:val="24"/>
                <w:szCs w:val="24"/>
                <w:lang w:eastAsia="ru-RU"/>
              </w:rPr>
              <w:t> (Слайд 13)</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«Если ты оставил после себя след красоты души, то будь уверен, что выполнил свою миссию на земле…»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К кому из героев подходят эти замечательные слова?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Вот мы подобрались к смыслу произведения и можем ответить на вопрос (фиксированные на доске), поставленные в начале урока. - Почему у автора возникла идея написания сказки с таким названием? </w:t>
            </w:r>
            <w:r w:rsidRPr="0065457C">
              <w:rPr>
                <w:rFonts w:ascii="Times New Roman" w:eastAsia="Times New Roman" w:hAnsi="Times New Roman" w:cs="Times New Roman"/>
                <w:b/>
                <w:bCs/>
                <w:i/>
                <w:iCs/>
                <w:color w:val="000000"/>
                <w:sz w:val="24"/>
                <w:szCs w:val="24"/>
                <w:u w:val="single"/>
                <w:lang w:eastAsia="ru-RU"/>
              </w:rPr>
              <w:t>- Однажды писатель был в гостях у своего друга – поэта Полонского в частном доме, где играл Антон Рубинштейн. Рубинштейн сидел и играл за роялем. Музыка была прекрасна. Прямо напротив музыканта уселся и пристально смотрел на него весьма неприятного вида, как казалось писателю, старик. Эта разница между прекрасной музыкой и неприятным стариком натолкнула писателя на мысль написать своё новое произведение. Он представил, что это жаба наблюдает за розой. Он понимал, что эти два образа несовместимы и хотел рассказать нам об этом в своей сказке. Он хотел показать, как он понимает красивое и безобразное, доброе и злое.</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Какая у нас была гипотеза?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Мы подтвердили гипотезу? </w:t>
            </w:r>
            <w:r w:rsidRPr="0065457C">
              <w:rPr>
                <w:rFonts w:ascii="Times New Roman" w:eastAsia="Times New Roman" w:hAnsi="Times New Roman" w:cs="Times New Roman"/>
                <w:b/>
                <w:bCs/>
                <w:color w:val="000000"/>
                <w:sz w:val="24"/>
                <w:szCs w:val="24"/>
                <w:u w:val="single"/>
                <w:lang w:eastAsia="ru-RU"/>
              </w:rPr>
              <w:t>СООБЩЕНИЯ о ЖАБЕ И РОЗЕ</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w:t>
            </w:r>
            <w:r w:rsidRPr="0065457C">
              <w:rPr>
                <w:rFonts w:ascii="Times New Roman" w:eastAsia="Times New Roman" w:hAnsi="Times New Roman" w:cs="Times New Roman"/>
                <w:i/>
                <w:iCs/>
                <w:color w:val="000000"/>
                <w:sz w:val="24"/>
                <w:szCs w:val="24"/>
                <w:lang w:eastAsia="ru-RU"/>
              </w:rPr>
              <w:t>Люди, которые делают добро, - прекрасны, жадные и ленивые – отвратительны, их никто не любит. Приноси добро и радость другим, и о тебе будут помнить.</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С человеком.</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Розе.</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Образы розы и жабы - символы добра и зла.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Да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Чтений стихотворений</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О розе</w:t>
            </w:r>
            <w:bookmarkStart w:id="0" w:name="_GoBack"/>
            <w:bookmarkEnd w:id="0"/>
            <w:r w:rsidRPr="0065457C">
              <w:rPr>
                <w:rFonts w:ascii="Times New Roman" w:eastAsia="Times New Roman" w:hAnsi="Times New Roman" w:cs="Times New Roman"/>
                <w:color w:val="000000"/>
                <w:sz w:val="24"/>
                <w:szCs w:val="24"/>
                <w:lang w:eastAsia="ru-RU"/>
              </w:rPr>
              <w:t xml:space="preserve"> и жабе</w:t>
            </w:r>
          </w:p>
        </w:tc>
      </w:tr>
      <w:tr w:rsidR="00715114" w:rsidRPr="0065457C" w:rsidTr="00715114">
        <w:tc>
          <w:tcPr>
            <w:tcW w:w="2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4.4. Итоги урока. Рефлексия.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Самооценка детьми собственной деятельности.</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c>
          <w:tcPr>
            <w:tcW w:w="71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-Мы исследовали сказку и ответили на вопрос.</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С каким чувством уходите с урока? – Изменилось что-то в вас, ваших душах, сердцах после нашего урока?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lastRenderedPageBreak/>
              <w:t>Чему научил вас рассказ? (</w:t>
            </w:r>
            <w:r w:rsidRPr="0065457C">
              <w:rPr>
                <w:rFonts w:ascii="Times New Roman" w:eastAsia="Times New Roman" w:hAnsi="Times New Roman" w:cs="Times New Roman"/>
                <w:i/>
                <w:iCs/>
                <w:color w:val="000000"/>
                <w:sz w:val="24"/>
                <w:szCs w:val="24"/>
                <w:lang w:eastAsia="ru-RU"/>
              </w:rPr>
              <w:t>Добрые поступки, дела никогда не забываются, а остаются в памяти других людей на долгие годы.</w:t>
            </w:r>
            <w:r w:rsidRPr="0065457C">
              <w:rPr>
                <w:rFonts w:ascii="Times New Roman" w:eastAsia="Times New Roman" w:hAnsi="Times New Roman" w:cs="Times New Roman"/>
                <w:color w:val="000000"/>
                <w:sz w:val="24"/>
                <w:szCs w:val="24"/>
                <w:lang w:eastAsia="ru-RU"/>
              </w:rPr>
              <w:t> </w:t>
            </w:r>
            <w:r w:rsidRPr="0065457C">
              <w:rPr>
                <w:rFonts w:ascii="Times New Roman" w:eastAsia="Times New Roman" w:hAnsi="Times New Roman" w:cs="Times New Roman"/>
                <w:i/>
                <w:iCs/>
                <w:color w:val="000000"/>
                <w:sz w:val="24"/>
                <w:szCs w:val="24"/>
                <w:lang w:eastAsia="ru-RU"/>
              </w:rPr>
              <w:t>Лучше делать добро людям).</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t>Что на уроке у вас хорошо получилось? (лист самооценки)Помогли пожелания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u w:val="single"/>
                <w:lang w:eastAsia="ru-RU"/>
              </w:rPr>
              <w:t>Пригодятся ли знания, полученные на уроке, вам в жизни?</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Чему научил вас рассказ? (</w:t>
            </w:r>
            <w:r w:rsidRPr="0065457C">
              <w:rPr>
                <w:rFonts w:ascii="Times New Roman" w:eastAsia="Times New Roman" w:hAnsi="Times New Roman" w:cs="Times New Roman"/>
                <w:i/>
                <w:iCs/>
                <w:color w:val="000000"/>
                <w:sz w:val="24"/>
                <w:szCs w:val="24"/>
                <w:lang w:eastAsia="ru-RU"/>
              </w:rPr>
              <w:t>Добрые поступки, дела никогда не забываются, а остаются в памяти других людей на долгие годы.</w:t>
            </w:r>
            <w:r w:rsidRPr="0065457C">
              <w:rPr>
                <w:rFonts w:ascii="Times New Roman" w:eastAsia="Times New Roman" w:hAnsi="Times New Roman" w:cs="Times New Roman"/>
                <w:color w:val="000000"/>
                <w:sz w:val="24"/>
                <w:szCs w:val="24"/>
                <w:lang w:eastAsia="ru-RU"/>
              </w:rPr>
              <w:t> </w:t>
            </w:r>
            <w:r w:rsidRPr="0065457C">
              <w:rPr>
                <w:rFonts w:ascii="Times New Roman" w:eastAsia="Times New Roman" w:hAnsi="Times New Roman" w:cs="Times New Roman"/>
                <w:i/>
                <w:iCs/>
                <w:color w:val="000000"/>
                <w:sz w:val="24"/>
                <w:szCs w:val="24"/>
                <w:lang w:eastAsia="ru-RU"/>
              </w:rPr>
              <w:t>Лучше делать добро людям).С каким качеством? Сердец Доброта</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В окружающей нас действительности не все так спокойно и безоблачно, как нам, того бы хотелось. Если внимательно всмотреться, то можно увидеть, что кому - то живется очень нелегко. Если чутко прислушаться, можно услышать «безмолвный голос» существа ждущего помощи и очень важно не очерстветь и не стать равнодушными к чужой боли, к чужой беде. Вы ещё дети, но впереди вас ждет много славных дел. Но прежде вы должны вырасти настоящими людьми.. Ведь делать добро, творить добро - это здорово. </w:t>
            </w:r>
            <w:r w:rsidRPr="0065457C">
              <w:rPr>
                <w:rFonts w:ascii="Times New Roman" w:eastAsia="Times New Roman" w:hAnsi="Times New Roman" w:cs="Times New Roman"/>
                <w:b/>
                <w:bCs/>
                <w:color w:val="000000"/>
                <w:sz w:val="24"/>
                <w:szCs w:val="24"/>
                <w:u w:val="single"/>
                <w:lang w:eastAsia="ru-RU"/>
              </w:rPr>
              <w:t>Но вы уже молодцы, принимаете в участие в акциях «ДОБРО»</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lastRenderedPageBreak/>
              <w:t>Оценивают свою работу</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r>
      <w:tr w:rsidR="00715114" w:rsidRPr="0065457C" w:rsidTr="00715114">
        <w:tc>
          <w:tcPr>
            <w:tcW w:w="208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b/>
                <w:bCs/>
                <w:color w:val="000000"/>
                <w:sz w:val="24"/>
                <w:szCs w:val="24"/>
                <w:lang w:eastAsia="ru-RU"/>
              </w:rPr>
              <w:t>5. Домашнее задание</w:t>
            </w:r>
          </w:p>
        </w:tc>
        <w:tc>
          <w:tcPr>
            <w:tcW w:w="71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Но у меня остался один вопрос: </w:t>
            </w:r>
            <w:r w:rsidRPr="0065457C">
              <w:rPr>
                <w:rFonts w:ascii="Times New Roman" w:eastAsia="Times New Roman" w:hAnsi="Times New Roman" w:cs="Times New Roman"/>
                <w:color w:val="000000"/>
                <w:sz w:val="24"/>
                <w:szCs w:val="24"/>
                <w:u w:val="single"/>
                <w:lang w:eastAsia="ru-RU"/>
              </w:rPr>
              <w:t>А Жаба – она плохая или хорошая? (</w:t>
            </w:r>
            <w:r w:rsidRPr="0065457C">
              <w:rPr>
                <w:rFonts w:ascii="Times New Roman" w:eastAsia="Times New Roman" w:hAnsi="Times New Roman" w:cs="Times New Roman"/>
                <w:color w:val="000000"/>
                <w:sz w:val="24"/>
                <w:szCs w:val="24"/>
                <w:lang w:eastAsia="ru-RU"/>
              </w:rPr>
              <w:t>В этом произведении она воплощение зла, значит, плохая.)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Я хочу вам напомнить о том, что у Гаршина Жаба – это только </w:t>
            </w:r>
            <w:r w:rsidRPr="0065457C">
              <w:rPr>
                <w:rFonts w:ascii="Times New Roman" w:eastAsia="Times New Roman" w:hAnsi="Times New Roman" w:cs="Times New Roman"/>
                <w:color w:val="000000"/>
                <w:sz w:val="24"/>
                <w:szCs w:val="24"/>
                <w:u w:val="single"/>
                <w:lang w:eastAsia="ru-RU"/>
              </w:rPr>
              <w:t>символ</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Как же ответить на вопрос: А Жаба – она плохая или хорошая?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 Я предлагаю вам в качестве домашнего задания </w:t>
            </w:r>
            <w:r w:rsidRPr="0065457C">
              <w:rPr>
                <w:rFonts w:ascii="Times New Roman" w:eastAsia="Times New Roman" w:hAnsi="Times New Roman" w:cs="Times New Roman"/>
                <w:i/>
                <w:iCs/>
                <w:color w:val="000000"/>
                <w:sz w:val="24"/>
                <w:szCs w:val="24"/>
                <w:lang w:eastAsia="ru-RU"/>
              </w:rPr>
              <w:t>составить короткое устное сочинение: «Несколько слов в защиту Жабы».</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-Заканчивая урок, мне хочется вам пожелать идти </w:t>
            </w:r>
            <w:r w:rsidRPr="0065457C">
              <w:rPr>
                <w:rFonts w:ascii="Times New Roman" w:eastAsia="Times New Roman" w:hAnsi="Times New Roman" w:cs="Times New Roman"/>
                <w:b/>
                <w:bCs/>
                <w:color w:val="000000"/>
                <w:sz w:val="24"/>
                <w:szCs w:val="24"/>
                <w:lang w:eastAsia="ru-RU"/>
              </w:rPr>
              <w:t>по жизни только </w:t>
            </w:r>
            <w:r w:rsidRPr="0065457C">
              <w:rPr>
                <w:rFonts w:ascii="Times New Roman" w:eastAsia="Times New Roman" w:hAnsi="Times New Roman" w:cs="Times New Roman"/>
                <w:b/>
                <w:bCs/>
                <w:i/>
                <w:iCs/>
                <w:color w:val="000000"/>
                <w:sz w:val="24"/>
                <w:szCs w:val="24"/>
                <w:lang w:eastAsia="ru-RU"/>
              </w:rPr>
              <w:t>Дорогою Добра</w:t>
            </w:r>
            <w:r w:rsidRPr="0065457C">
              <w:rPr>
                <w:rFonts w:ascii="Times New Roman" w:eastAsia="Times New Roman" w:hAnsi="Times New Roman" w:cs="Times New Roman"/>
                <w:b/>
                <w:bCs/>
                <w:color w:val="000000"/>
                <w:sz w:val="24"/>
                <w:szCs w:val="24"/>
                <w:lang w:eastAsia="ru-RU"/>
              </w:rPr>
              <w:t>.-</w:t>
            </w:r>
            <w:r w:rsidRPr="0065457C">
              <w:rPr>
                <w:rFonts w:ascii="Times New Roman" w:eastAsia="Times New Roman" w:hAnsi="Times New Roman" w:cs="Times New Roman"/>
                <w:color w:val="000000"/>
                <w:sz w:val="24"/>
                <w:szCs w:val="24"/>
                <w:lang w:eastAsia="ru-RU"/>
              </w:rPr>
              <w:t> пусть ваша душа будет также прекрасна, как этот удивительный цветок, которые для вас приготовили наши мальчики.(ДАРЯТ РОЗЫ)</w:t>
            </w:r>
          </w:p>
          <w:p w:rsidR="00715114" w:rsidRPr="0065457C" w:rsidRDefault="00715114" w:rsidP="00715114">
            <w:pPr>
              <w:spacing w:after="30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color w:val="000000"/>
                <w:sz w:val="24"/>
                <w:szCs w:val="24"/>
                <w:lang w:eastAsia="ru-RU"/>
              </w:rPr>
              <w:t>Песня «Дорогою добра» Спасибо за работу.</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В этом произведении она воплощение зла, значит, плохая.</w:t>
            </w:r>
          </w:p>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r w:rsidRPr="0065457C">
              <w:rPr>
                <w:rFonts w:ascii="Times New Roman" w:eastAsia="Times New Roman" w:hAnsi="Times New Roman" w:cs="Times New Roman"/>
                <w:i/>
                <w:iCs/>
                <w:color w:val="000000"/>
                <w:sz w:val="24"/>
                <w:szCs w:val="24"/>
                <w:lang w:eastAsia="ru-RU"/>
              </w:rPr>
              <w:t>- Она добрая и полезная, потому что помогала растениям в саду. - Надо смотреть по делам. Добрые дела – доброе мнение. В природе жаба полезна.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15114" w:rsidRPr="0065457C" w:rsidRDefault="00715114" w:rsidP="00715114">
            <w:pPr>
              <w:spacing w:after="0" w:line="240" w:lineRule="auto"/>
              <w:rPr>
                <w:rFonts w:ascii="Times New Roman" w:eastAsia="Times New Roman" w:hAnsi="Times New Roman" w:cs="Times New Roman"/>
                <w:color w:val="000000"/>
                <w:sz w:val="24"/>
                <w:szCs w:val="24"/>
                <w:lang w:eastAsia="ru-RU"/>
              </w:rPr>
            </w:pPr>
          </w:p>
        </w:tc>
      </w:tr>
    </w:tbl>
    <w:p w:rsidR="00B677E4" w:rsidRPr="0065457C" w:rsidRDefault="00B677E4">
      <w:pPr>
        <w:rPr>
          <w:rFonts w:ascii="Times New Roman" w:hAnsi="Times New Roman" w:cs="Times New Roman"/>
          <w:sz w:val="24"/>
          <w:szCs w:val="24"/>
        </w:rPr>
      </w:pPr>
    </w:p>
    <w:sectPr w:rsidR="00B677E4" w:rsidRPr="0065457C" w:rsidSect="00E16CD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52"/>
    <w:rsid w:val="0065457C"/>
    <w:rsid w:val="00715114"/>
    <w:rsid w:val="00B677E4"/>
    <w:rsid w:val="00D36252"/>
    <w:rsid w:val="00E16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A966D-A784-4F76-A908-F0EC72AA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2529</Words>
  <Characters>14418</Characters>
  <Application>Microsoft Office Word</Application>
  <DocSecurity>0</DocSecurity>
  <Lines>120</Lines>
  <Paragraphs>33</Paragraphs>
  <ScaleCrop>false</ScaleCrop>
  <Company/>
  <LinksUpToDate>false</LinksUpToDate>
  <CharactersWithSpaces>16914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2018-11-27T19:07:00Z</dcterms:created>
  <dcterms:modified xsi:type="dcterms:W3CDTF">2018-12-09T21:45:00Z</dcterms:modified>
</cp:coreProperties>
</file>